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2108" w:rsidRPr="00402108" w:rsidRDefault="00402108" w:rsidP="00402108">
      <w:pPr>
        <w:spacing w:after="0" w:line="240" w:lineRule="auto"/>
        <w:jc w:val="center"/>
        <w:rPr>
          <w:rFonts w:ascii="Times New Roman" w:eastAsia="Times New Roman" w:hAnsi="Times New Roman" w:cs="Times New Roman"/>
          <w:noProof/>
          <w:sz w:val="28"/>
          <w:szCs w:val="28"/>
          <w:lang w:eastAsia="ru-RU"/>
        </w:rPr>
      </w:pPr>
      <w:r w:rsidRPr="00402108">
        <w:rPr>
          <w:rFonts w:ascii="Times New Roman" w:eastAsia="Times New Roman" w:hAnsi="Times New Roman" w:cs="Times New Roman"/>
          <w:noProof/>
          <w:sz w:val="28"/>
          <w:szCs w:val="28"/>
          <w:lang w:eastAsia="ru-RU"/>
        </w:rPr>
        <w:t>Федеральное государственное образовательное бюджетное учреждение высшего образования</w:t>
      </w:r>
    </w:p>
    <w:p w:rsidR="00402108" w:rsidRPr="00402108" w:rsidRDefault="00402108" w:rsidP="00402108">
      <w:pPr>
        <w:spacing w:after="0" w:line="240" w:lineRule="auto"/>
        <w:jc w:val="center"/>
        <w:rPr>
          <w:rFonts w:ascii="Times New Roman" w:eastAsia="Times New Roman" w:hAnsi="Times New Roman" w:cs="Times New Roman"/>
          <w:noProof/>
          <w:sz w:val="28"/>
          <w:szCs w:val="28"/>
          <w:lang w:eastAsia="ru-RU"/>
        </w:rPr>
      </w:pPr>
      <w:r w:rsidRPr="00402108">
        <w:rPr>
          <w:rFonts w:ascii="Times New Roman" w:eastAsia="Times New Roman" w:hAnsi="Times New Roman" w:cs="Times New Roman"/>
          <w:noProof/>
          <w:sz w:val="28"/>
          <w:szCs w:val="28"/>
          <w:lang w:eastAsia="ru-RU"/>
        </w:rPr>
        <w:t>«ФИНАНСОВЫЙ УНИВЕРСИТЕТ ПРИ ПРАВИТЕЛЬСТВЕ</w:t>
      </w:r>
    </w:p>
    <w:p w:rsidR="00402108" w:rsidRPr="00402108" w:rsidRDefault="00402108" w:rsidP="00402108">
      <w:pPr>
        <w:spacing w:after="0" w:line="240" w:lineRule="auto"/>
        <w:jc w:val="center"/>
        <w:rPr>
          <w:rFonts w:ascii="Times New Roman" w:eastAsia="Times New Roman" w:hAnsi="Times New Roman" w:cs="Times New Roman"/>
          <w:noProof/>
          <w:sz w:val="28"/>
          <w:szCs w:val="28"/>
          <w:lang w:eastAsia="ru-RU"/>
        </w:rPr>
      </w:pPr>
      <w:r w:rsidRPr="00402108">
        <w:rPr>
          <w:rFonts w:ascii="Times New Roman" w:eastAsia="Times New Roman" w:hAnsi="Times New Roman" w:cs="Times New Roman"/>
          <w:noProof/>
          <w:sz w:val="28"/>
          <w:szCs w:val="28"/>
          <w:lang w:eastAsia="ru-RU"/>
        </w:rPr>
        <w:t>РОССИЙСКОЙ ФЕДЕРАЦИИ»</w:t>
      </w:r>
    </w:p>
    <w:p w:rsidR="00402108" w:rsidRPr="00402108" w:rsidRDefault="00402108" w:rsidP="00402108">
      <w:pPr>
        <w:spacing w:after="0" w:line="240" w:lineRule="auto"/>
        <w:jc w:val="center"/>
        <w:rPr>
          <w:rFonts w:ascii="Times New Roman" w:eastAsia="Times New Roman" w:hAnsi="Times New Roman" w:cs="Times New Roman"/>
          <w:noProof/>
          <w:sz w:val="28"/>
          <w:szCs w:val="28"/>
          <w:lang w:eastAsia="ru-RU"/>
        </w:rPr>
      </w:pPr>
      <w:r w:rsidRPr="00402108">
        <w:rPr>
          <w:rFonts w:ascii="Times New Roman" w:eastAsia="Times New Roman" w:hAnsi="Times New Roman" w:cs="Times New Roman"/>
          <w:noProof/>
          <w:sz w:val="28"/>
          <w:szCs w:val="28"/>
          <w:lang w:eastAsia="ru-RU"/>
        </w:rPr>
        <w:t>(Финансовый университет)</w:t>
      </w:r>
    </w:p>
    <w:p w:rsidR="00402108" w:rsidRPr="00402108" w:rsidRDefault="00402108" w:rsidP="00402108">
      <w:pPr>
        <w:spacing w:after="0" w:line="240" w:lineRule="auto"/>
        <w:rPr>
          <w:rFonts w:ascii="Times New Roman" w:eastAsia="Times New Roman" w:hAnsi="Times New Roman" w:cs="Times New Roman"/>
          <w:noProof/>
          <w:sz w:val="28"/>
          <w:szCs w:val="28"/>
          <w:lang w:eastAsia="ru-RU"/>
        </w:rPr>
      </w:pPr>
    </w:p>
    <w:p w:rsidR="00402108" w:rsidRDefault="00402108" w:rsidP="00402108">
      <w:pPr>
        <w:spacing w:after="0" w:line="240" w:lineRule="auto"/>
        <w:jc w:val="center"/>
        <w:rPr>
          <w:rFonts w:ascii="Times New Roman" w:eastAsia="Times New Roman" w:hAnsi="Times New Roman" w:cs="Times New Roman"/>
          <w:noProof/>
          <w:sz w:val="28"/>
          <w:szCs w:val="28"/>
          <w:lang w:eastAsia="ru-RU"/>
        </w:rPr>
      </w:pPr>
      <w:r w:rsidRPr="00402108">
        <w:rPr>
          <w:rFonts w:ascii="Times New Roman" w:eastAsia="Times New Roman" w:hAnsi="Times New Roman" w:cs="Times New Roman"/>
          <w:noProof/>
          <w:sz w:val="28"/>
          <w:szCs w:val="28"/>
          <w:lang w:eastAsia="ru-RU"/>
        </w:rPr>
        <w:t>Департамент логистики и маркетинга</w:t>
      </w:r>
    </w:p>
    <w:p w:rsidR="005A4ACC" w:rsidRPr="00402108" w:rsidRDefault="005A4ACC" w:rsidP="00402108">
      <w:pPr>
        <w:spacing w:after="0" w:line="240" w:lineRule="auto"/>
        <w:jc w:val="center"/>
        <w:rPr>
          <w:rFonts w:ascii="Times New Roman" w:eastAsia="Times New Roman" w:hAnsi="Times New Roman" w:cs="Times New Roman"/>
          <w:noProof/>
          <w:sz w:val="28"/>
          <w:szCs w:val="28"/>
          <w:lang w:eastAsia="ru-RU"/>
        </w:rPr>
      </w:pPr>
      <w:r>
        <w:rPr>
          <w:rFonts w:ascii="Times New Roman" w:eastAsia="Times New Roman" w:hAnsi="Times New Roman" w:cs="Times New Roman"/>
          <w:noProof/>
          <w:sz w:val="28"/>
          <w:szCs w:val="28"/>
          <w:lang w:eastAsia="ru-RU"/>
        </w:rPr>
        <w:t>Факультета экономики и бизнеса</w:t>
      </w:r>
    </w:p>
    <w:p w:rsidR="00402108" w:rsidRPr="00402108" w:rsidRDefault="00402108" w:rsidP="00402108">
      <w:pPr>
        <w:spacing w:after="0" w:line="240" w:lineRule="auto"/>
        <w:rPr>
          <w:rFonts w:ascii="Times New Roman" w:eastAsia="Times New Roman" w:hAnsi="Times New Roman" w:cs="Times New Roman"/>
          <w:noProof/>
          <w:sz w:val="28"/>
          <w:szCs w:val="28"/>
          <w:lang w:eastAsia="ru-RU"/>
        </w:rPr>
      </w:pPr>
    </w:p>
    <w:p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rsidR="00402108" w:rsidRPr="00402108" w:rsidRDefault="00BC3377"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r>
        <w:rPr>
          <w:rFonts w:ascii="Times New Roman" w:eastAsia="Times New Roman" w:hAnsi="Times New Roman" w:cs="Times New Roman"/>
          <w:bCs/>
          <w:noProof/>
          <w:sz w:val="28"/>
          <w:szCs w:val="28"/>
          <w:lang w:eastAsia="ru-RU"/>
        </w:rPr>
        <w:t xml:space="preserve">Ф.-Д. </w:t>
      </w:r>
      <w:r w:rsidR="00402108">
        <w:rPr>
          <w:rFonts w:ascii="Times New Roman" w:eastAsia="Times New Roman" w:hAnsi="Times New Roman" w:cs="Times New Roman"/>
          <w:bCs/>
          <w:noProof/>
          <w:sz w:val="28"/>
          <w:szCs w:val="28"/>
          <w:lang w:eastAsia="ru-RU"/>
        </w:rPr>
        <w:t>ВЕНДЕ, Д.Э. ТАРАСОВ</w:t>
      </w:r>
    </w:p>
    <w:p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p>
    <w:p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noProof/>
          <w:sz w:val="28"/>
          <w:szCs w:val="28"/>
          <w:lang w:eastAsia="ru-RU"/>
        </w:rPr>
      </w:pPr>
      <w:r>
        <w:rPr>
          <w:rFonts w:ascii="Times New Roman" w:eastAsia="Times New Roman" w:hAnsi="Times New Roman" w:cs="Times New Roman"/>
          <w:bCs/>
          <w:noProof/>
          <w:sz w:val="28"/>
          <w:szCs w:val="28"/>
          <w:lang w:eastAsia="ru-RU"/>
        </w:rPr>
        <w:t>ОСОБЕННОСТИ КОНТРАКТОВ В ЛОГИСТИКЕ</w:t>
      </w:r>
    </w:p>
    <w:p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r w:rsidRPr="00402108">
        <w:rPr>
          <w:rFonts w:ascii="Times New Roman" w:eastAsia="Times New Roman" w:hAnsi="Times New Roman" w:cs="Times New Roman"/>
          <w:b/>
          <w:bCs/>
          <w:noProof/>
          <w:sz w:val="28"/>
          <w:szCs w:val="28"/>
          <w:lang w:eastAsia="ru-RU"/>
        </w:rPr>
        <w:t>Рабочая программа дисциплины</w:t>
      </w:r>
    </w:p>
    <w:p w:rsidR="00402108" w:rsidRPr="00402108"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sidRPr="00402108">
        <w:rPr>
          <w:rFonts w:ascii="Times New Roman" w:eastAsia="Times New Roman" w:hAnsi="Times New Roman" w:cs="Times New Roman"/>
          <w:snapToGrid w:val="0"/>
          <w:sz w:val="28"/>
          <w:szCs w:val="28"/>
          <w:lang w:eastAsia="ru-RU"/>
        </w:rPr>
        <w:t xml:space="preserve">для студентов, обучающихся по направлению подготовки </w:t>
      </w:r>
    </w:p>
    <w:p w:rsidR="00402108" w:rsidRPr="00402108"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sidRPr="00402108">
        <w:rPr>
          <w:rFonts w:ascii="Times New Roman" w:eastAsia="Times New Roman" w:hAnsi="Times New Roman" w:cs="Times New Roman"/>
          <w:snapToGrid w:val="0"/>
          <w:sz w:val="28"/>
          <w:szCs w:val="28"/>
          <w:lang w:eastAsia="ru-RU"/>
        </w:rPr>
        <w:t>38.04.02 «Менеджмент»,</w:t>
      </w:r>
    </w:p>
    <w:p w:rsidR="00402108"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sidRPr="00402108">
        <w:rPr>
          <w:rFonts w:ascii="Times New Roman" w:eastAsia="Times New Roman" w:hAnsi="Times New Roman" w:cs="Times New Roman"/>
          <w:snapToGrid w:val="0"/>
          <w:sz w:val="28"/>
          <w:szCs w:val="28"/>
          <w:lang w:eastAsia="ru-RU"/>
        </w:rPr>
        <w:t>направленность программы магистратуры «</w:t>
      </w:r>
      <w:r w:rsidR="00130301">
        <w:rPr>
          <w:rFonts w:ascii="Times New Roman" w:eastAsia="Times New Roman" w:hAnsi="Times New Roman" w:cs="Times New Roman"/>
          <w:snapToGrid w:val="0"/>
          <w:sz w:val="28"/>
          <w:szCs w:val="28"/>
          <w:lang w:eastAsia="ru-RU"/>
        </w:rPr>
        <w:t>Логистика: ф</w:t>
      </w:r>
      <w:r>
        <w:rPr>
          <w:rFonts w:ascii="Times New Roman" w:eastAsia="Times New Roman" w:hAnsi="Times New Roman" w:cs="Times New Roman"/>
          <w:snapToGrid w:val="0"/>
          <w:sz w:val="28"/>
          <w:szCs w:val="28"/>
          <w:lang w:eastAsia="ru-RU"/>
        </w:rPr>
        <w:t>инансовые и</w:t>
      </w:r>
      <w:r w:rsidR="00130301">
        <w:rPr>
          <w:rFonts w:ascii="Times New Roman" w:eastAsia="Times New Roman" w:hAnsi="Times New Roman" w:cs="Times New Roman"/>
          <w:snapToGrid w:val="0"/>
          <w:sz w:val="28"/>
          <w:szCs w:val="28"/>
          <w:lang w:eastAsia="ru-RU"/>
        </w:rPr>
        <w:t xml:space="preserve"> цифровые технологии</w:t>
      </w:r>
      <w:r w:rsidRPr="00402108">
        <w:rPr>
          <w:rFonts w:ascii="Times New Roman" w:eastAsia="Times New Roman" w:hAnsi="Times New Roman" w:cs="Times New Roman"/>
          <w:snapToGrid w:val="0"/>
          <w:sz w:val="28"/>
          <w:szCs w:val="28"/>
          <w:lang w:eastAsia="ru-RU"/>
        </w:rPr>
        <w:t>»</w:t>
      </w:r>
    </w:p>
    <w:p w:rsidR="00851DA0" w:rsidRPr="00402108" w:rsidRDefault="00851DA0" w:rsidP="00402108">
      <w:pPr>
        <w:spacing w:before="100" w:after="100" w:line="240" w:lineRule="auto"/>
        <w:jc w:val="center"/>
        <w:rPr>
          <w:rFonts w:ascii="Times New Roman" w:eastAsia="Times New Roman" w:hAnsi="Times New Roman" w:cs="Times New Roman"/>
          <w:snapToGrid w:val="0"/>
          <w:sz w:val="28"/>
          <w:szCs w:val="28"/>
          <w:lang w:eastAsia="ru-RU"/>
        </w:rPr>
      </w:pPr>
    </w:p>
    <w:p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rsid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rsidR="00851DA0" w:rsidRDefault="00851DA0"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rsidR="00851DA0" w:rsidRDefault="00851DA0"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rsidR="00851DA0" w:rsidRDefault="00851DA0"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rsidR="00851DA0" w:rsidRPr="00402108" w:rsidRDefault="00851DA0"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rsidR="00402108" w:rsidRPr="00402108" w:rsidRDefault="00BC3377"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r>
        <w:rPr>
          <w:rFonts w:ascii="Times New Roman" w:eastAsia="Times New Roman" w:hAnsi="Times New Roman" w:cs="Times New Roman"/>
          <w:noProof/>
          <w:sz w:val="28"/>
          <w:szCs w:val="28"/>
          <w:lang w:eastAsia="ru-RU"/>
        </w:rPr>
        <w:t>Москва 2022</w:t>
      </w:r>
    </w:p>
    <w:p w:rsidR="00402108" w:rsidRPr="00402108" w:rsidRDefault="00402108" w:rsidP="00402108">
      <w:pPr>
        <w:spacing w:after="0" w:line="240" w:lineRule="auto"/>
        <w:jc w:val="center"/>
        <w:rPr>
          <w:rFonts w:ascii="Times New Roman" w:eastAsia="Times New Roman" w:hAnsi="Times New Roman" w:cs="Times New Roman"/>
          <w:noProof/>
          <w:sz w:val="28"/>
          <w:szCs w:val="28"/>
          <w:lang w:eastAsia="ru-RU"/>
        </w:rPr>
      </w:pPr>
      <w:r w:rsidRPr="00402108">
        <w:rPr>
          <w:rFonts w:ascii="Times New Roman" w:eastAsia="Times New Roman" w:hAnsi="Times New Roman" w:cs="Times New Roman"/>
          <w:b/>
          <w:noProof/>
          <w:sz w:val="28"/>
          <w:szCs w:val="28"/>
          <w:lang w:eastAsia="ru-RU"/>
        </w:rPr>
        <w:br w:type="page"/>
      </w:r>
      <w:r w:rsidRPr="00402108">
        <w:rPr>
          <w:rFonts w:ascii="Times New Roman" w:eastAsia="Times New Roman" w:hAnsi="Times New Roman" w:cs="Times New Roman"/>
          <w:noProof/>
          <w:sz w:val="28"/>
          <w:szCs w:val="28"/>
          <w:lang w:eastAsia="ru-RU"/>
        </w:rPr>
        <w:lastRenderedPageBreak/>
        <w:t>Федеральное государственное образовательное бюджетное учреждение высшего образования</w:t>
      </w:r>
    </w:p>
    <w:p w:rsidR="00402108" w:rsidRPr="00402108" w:rsidRDefault="00402108" w:rsidP="00402108">
      <w:pPr>
        <w:spacing w:after="0" w:line="240" w:lineRule="auto"/>
        <w:jc w:val="center"/>
        <w:rPr>
          <w:rFonts w:ascii="Times New Roman" w:eastAsia="Times New Roman" w:hAnsi="Times New Roman" w:cs="Times New Roman"/>
          <w:bCs/>
          <w:noProof/>
          <w:spacing w:val="-20"/>
          <w:sz w:val="28"/>
          <w:szCs w:val="28"/>
          <w:lang w:eastAsia="ru-RU"/>
        </w:rPr>
      </w:pPr>
      <w:r w:rsidRPr="00402108">
        <w:rPr>
          <w:rFonts w:ascii="Times New Roman" w:eastAsia="Times New Roman" w:hAnsi="Times New Roman" w:cs="Times New Roman"/>
          <w:bCs/>
          <w:noProof/>
          <w:spacing w:val="-20"/>
          <w:sz w:val="28"/>
          <w:szCs w:val="28"/>
          <w:lang w:eastAsia="ru-RU"/>
        </w:rPr>
        <w:t xml:space="preserve">«ФИНАНСОВЫЙ УНИВЕРСИТЕТ ПРИ ПРАВИТЕЛЬСТВЕ </w:t>
      </w:r>
    </w:p>
    <w:p w:rsidR="00402108" w:rsidRPr="00402108" w:rsidRDefault="00402108" w:rsidP="00402108">
      <w:pPr>
        <w:spacing w:after="0" w:line="240" w:lineRule="auto"/>
        <w:jc w:val="center"/>
        <w:rPr>
          <w:rFonts w:ascii="Times New Roman" w:eastAsia="Times New Roman" w:hAnsi="Times New Roman" w:cs="Times New Roman"/>
          <w:bCs/>
          <w:noProof/>
          <w:spacing w:val="-20"/>
          <w:sz w:val="28"/>
          <w:szCs w:val="28"/>
          <w:lang w:eastAsia="ru-RU"/>
        </w:rPr>
      </w:pPr>
      <w:r w:rsidRPr="00402108">
        <w:rPr>
          <w:rFonts w:ascii="Times New Roman" w:eastAsia="Times New Roman" w:hAnsi="Times New Roman" w:cs="Times New Roman"/>
          <w:bCs/>
          <w:noProof/>
          <w:spacing w:val="-20"/>
          <w:sz w:val="28"/>
          <w:szCs w:val="28"/>
          <w:lang w:eastAsia="ru-RU"/>
        </w:rPr>
        <w:t>РОССИЙСКОЙ ФЕДЕРАЦИИ»</w:t>
      </w:r>
    </w:p>
    <w:p w:rsidR="00402108" w:rsidRPr="00402108" w:rsidRDefault="00402108" w:rsidP="00402108">
      <w:pPr>
        <w:spacing w:after="0" w:line="240" w:lineRule="auto"/>
        <w:jc w:val="center"/>
        <w:rPr>
          <w:rFonts w:ascii="Times New Roman" w:eastAsia="Times New Roman" w:hAnsi="Times New Roman" w:cs="Times New Roman"/>
          <w:bCs/>
          <w:noProof/>
          <w:sz w:val="28"/>
          <w:szCs w:val="28"/>
          <w:lang w:eastAsia="ru-RU"/>
        </w:rPr>
      </w:pPr>
      <w:r w:rsidRPr="00402108">
        <w:rPr>
          <w:rFonts w:ascii="Times New Roman" w:eastAsia="Times New Roman" w:hAnsi="Times New Roman" w:cs="Times New Roman"/>
          <w:bCs/>
          <w:noProof/>
          <w:sz w:val="28"/>
          <w:szCs w:val="28"/>
          <w:lang w:eastAsia="ru-RU"/>
        </w:rPr>
        <w:t>(Финансовый университет)</w:t>
      </w:r>
    </w:p>
    <w:p w:rsidR="00402108" w:rsidRPr="00402108" w:rsidRDefault="00402108" w:rsidP="00402108">
      <w:pPr>
        <w:spacing w:after="0" w:line="240" w:lineRule="auto"/>
        <w:jc w:val="center"/>
        <w:rPr>
          <w:rFonts w:ascii="Times New Roman" w:eastAsia="Times New Roman" w:hAnsi="Times New Roman" w:cs="Times New Roman"/>
          <w:bCs/>
          <w:noProof/>
          <w:sz w:val="28"/>
          <w:szCs w:val="28"/>
          <w:lang w:eastAsia="ru-RU"/>
        </w:rPr>
      </w:pPr>
    </w:p>
    <w:p w:rsidR="00402108" w:rsidRPr="00402108" w:rsidRDefault="00402108" w:rsidP="00402108">
      <w:pPr>
        <w:spacing w:after="0" w:line="240" w:lineRule="auto"/>
        <w:jc w:val="center"/>
        <w:rPr>
          <w:rFonts w:ascii="Times New Roman" w:eastAsia="Times New Roman" w:hAnsi="Times New Roman" w:cs="Times New Roman"/>
          <w:noProof/>
          <w:color w:val="000000"/>
          <w:sz w:val="28"/>
          <w:szCs w:val="28"/>
          <w:lang w:eastAsia="ru-RU"/>
        </w:rPr>
      </w:pPr>
    </w:p>
    <w:p w:rsidR="00402108" w:rsidRDefault="00402108" w:rsidP="00402108">
      <w:pPr>
        <w:spacing w:after="0" w:line="240" w:lineRule="auto"/>
        <w:jc w:val="center"/>
        <w:rPr>
          <w:rFonts w:ascii="Times New Roman" w:eastAsia="Times New Roman" w:hAnsi="Times New Roman" w:cs="Times New Roman"/>
          <w:noProof/>
          <w:sz w:val="28"/>
          <w:szCs w:val="28"/>
          <w:lang w:eastAsia="ru-RU"/>
        </w:rPr>
      </w:pPr>
      <w:r w:rsidRPr="00402108">
        <w:rPr>
          <w:rFonts w:ascii="Times New Roman" w:eastAsia="Times New Roman" w:hAnsi="Times New Roman" w:cs="Times New Roman"/>
          <w:noProof/>
          <w:sz w:val="28"/>
          <w:szCs w:val="28"/>
          <w:lang w:eastAsia="ru-RU"/>
        </w:rPr>
        <w:t>Департамент логистики и маркетинга</w:t>
      </w:r>
    </w:p>
    <w:p w:rsidR="005A4ACC" w:rsidRPr="00402108" w:rsidRDefault="005A4ACC" w:rsidP="005A4ACC">
      <w:pPr>
        <w:spacing w:after="0" w:line="240" w:lineRule="auto"/>
        <w:jc w:val="center"/>
        <w:rPr>
          <w:rFonts w:ascii="Times New Roman" w:eastAsia="Times New Roman" w:hAnsi="Times New Roman" w:cs="Times New Roman"/>
          <w:noProof/>
          <w:sz w:val="28"/>
          <w:szCs w:val="28"/>
          <w:lang w:eastAsia="ru-RU"/>
        </w:rPr>
      </w:pPr>
      <w:r>
        <w:rPr>
          <w:rFonts w:ascii="Times New Roman" w:eastAsia="Times New Roman" w:hAnsi="Times New Roman" w:cs="Times New Roman"/>
          <w:noProof/>
          <w:sz w:val="28"/>
          <w:szCs w:val="28"/>
          <w:lang w:eastAsia="ru-RU"/>
        </w:rPr>
        <w:t>Факультета экономики и бизнеса</w:t>
      </w:r>
    </w:p>
    <w:p w:rsidR="00A96F6D" w:rsidRPr="00402108" w:rsidRDefault="00A96F6D" w:rsidP="00402108">
      <w:pPr>
        <w:spacing w:after="0" w:line="240" w:lineRule="auto"/>
        <w:jc w:val="center"/>
        <w:rPr>
          <w:rFonts w:ascii="Times New Roman" w:eastAsia="Times New Roman" w:hAnsi="Times New Roman" w:cs="Times New Roman"/>
          <w:noProof/>
          <w:sz w:val="28"/>
          <w:szCs w:val="28"/>
          <w:lang w:eastAsia="ru-RU"/>
        </w:rPr>
      </w:pPr>
    </w:p>
    <w:p w:rsidR="00402108" w:rsidRPr="00402108" w:rsidRDefault="00402108" w:rsidP="00402108">
      <w:pPr>
        <w:widowControl w:val="0"/>
        <w:spacing w:after="0" w:line="360" w:lineRule="auto"/>
        <w:jc w:val="center"/>
        <w:rPr>
          <w:rFonts w:ascii="Times New Roman" w:eastAsia="Times New Roman" w:hAnsi="Times New Roman" w:cs="Times New Roman"/>
          <w:noProof/>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A96F6D" w:rsidRPr="00A96F6D" w:rsidTr="00E32331">
        <w:tc>
          <w:tcPr>
            <w:tcW w:w="4672" w:type="dxa"/>
            <w:tcBorders>
              <w:top w:val="nil"/>
              <w:left w:val="nil"/>
              <w:bottom w:val="nil"/>
              <w:right w:val="nil"/>
            </w:tcBorders>
          </w:tcPr>
          <w:p w:rsidR="00A96F6D" w:rsidRPr="00FF1720" w:rsidRDefault="00A96F6D" w:rsidP="00A96F6D">
            <w:pPr>
              <w:spacing w:after="0" w:line="256" w:lineRule="auto"/>
              <w:rPr>
                <w:rFonts w:ascii="Times New Roman" w:eastAsia="Calibri" w:hAnsi="Times New Roman" w:cs="Times New Roman"/>
                <w:noProof/>
                <w:sz w:val="24"/>
                <w:szCs w:val="28"/>
              </w:rPr>
            </w:pPr>
            <w:r w:rsidRPr="00FF1720">
              <w:rPr>
                <w:rFonts w:ascii="Times New Roman" w:eastAsia="Calibri" w:hAnsi="Times New Roman" w:cs="Times New Roman"/>
                <w:noProof/>
                <w:sz w:val="24"/>
                <w:szCs w:val="28"/>
              </w:rPr>
              <w:t>СОГЛАСОВАНО</w:t>
            </w:r>
          </w:p>
          <w:p w:rsidR="00A96F6D" w:rsidRPr="00FF1720" w:rsidRDefault="00A96F6D" w:rsidP="00A96F6D">
            <w:pPr>
              <w:spacing w:after="0" w:line="256" w:lineRule="auto"/>
              <w:rPr>
                <w:rFonts w:ascii="Times New Roman" w:eastAsia="Calibri" w:hAnsi="Times New Roman" w:cs="Times New Roman"/>
                <w:noProof/>
                <w:sz w:val="24"/>
                <w:szCs w:val="28"/>
              </w:rPr>
            </w:pPr>
            <w:r w:rsidRPr="00FF1720">
              <w:rPr>
                <w:rFonts w:ascii="Times New Roman" w:eastAsia="Times New Roman" w:hAnsi="Times New Roman" w:cs="Times New Roman"/>
                <w:sz w:val="24"/>
                <w:szCs w:val="28"/>
                <w:lang w:eastAsia="ru-RU"/>
              </w:rPr>
              <w:t xml:space="preserve">АО </w:t>
            </w:r>
            <w:r w:rsidR="00130301" w:rsidRPr="00FF1720">
              <w:rPr>
                <w:rFonts w:ascii="Times New Roman" w:eastAsia="Times New Roman" w:hAnsi="Times New Roman" w:cs="Times New Roman"/>
                <w:sz w:val="24"/>
                <w:szCs w:val="28"/>
                <w:lang w:eastAsia="ru-RU"/>
              </w:rPr>
              <w:t>«</w:t>
            </w:r>
            <w:r w:rsidRPr="00FF1720">
              <w:rPr>
                <w:rFonts w:ascii="Times New Roman" w:eastAsia="Times New Roman" w:hAnsi="Times New Roman" w:cs="Times New Roman"/>
                <w:sz w:val="24"/>
                <w:szCs w:val="28"/>
                <w:lang w:eastAsia="ru-RU"/>
              </w:rPr>
              <w:t>ТРАНСПРОЕКТ Групп</w:t>
            </w:r>
            <w:r w:rsidR="00130301" w:rsidRPr="00FF1720">
              <w:rPr>
                <w:rFonts w:ascii="Times New Roman" w:eastAsia="Times New Roman" w:hAnsi="Times New Roman" w:cs="Times New Roman"/>
                <w:sz w:val="24"/>
                <w:szCs w:val="28"/>
                <w:lang w:eastAsia="ru-RU"/>
              </w:rPr>
              <w:t>»</w:t>
            </w:r>
          </w:p>
          <w:p w:rsidR="00A96F6D" w:rsidRDefault="00A96F6D" w:rsidP="00A96F6D">
            <w:pPr>
              <w:spacing w:after="0" w:line="256" w:lineRule="auto"/>
              <w:rPr>
                <w:rFonts w:ascii="Times New Roman" w:eastAsia="Times New Roman" w:hAnsi="Times New Roman" w:cs="Times New Roman"/>
                <w:sz w:val="24"/>
                <w:szCs w:val="28"/>
                <w:lang w:eastAsia="ru-RU"/>
              </w:rPr>
            </w:pPr>
            <w:r w:rsidRPr="00FF1720">
              <w:rPr>
                <w:rFonts w:ascii="Times New Roman" w:eastAsia="Times New Roman" w:hAnsi="Times New Roman" w:cs="Times New Roman"/>
                <w:sz w:val="24"/>
                <w:szCs w:val="28"/>
                <w:lang w:eastAsia="ru-RU"/>
              </w:rPr>
              <w:t>Управляющий директор</w:t>
            </w:r>
          </w:p>
          <w:p w:rsidR="00FF1720" w:rsidRPr="00FF1720" w:rsidRDefault="00FF1720" w:rsidP="00A96F6D">
            <w:pPr>
              <w:spacing w:after="0" w:line="256" w:lineRule="auto"/>
              <w:rPr>
                <w:rFonts w:ascii="Times New Roman" w:eastAsia="Calibri" w:hAnsi="Times New Roman" w:cs="Times New Roman"/>
                <w:noProof/>
                <w:sz w:val="24"/>
                <w:szCs w:val="28"/>
              </w:rPr>
            </w:pPr>
          </w:p>
          <w:p w:rsidR="00A96F6D" w:rsidRPr="00FF1720" w:rsidRDefault="00A96F6D" w:rsidP="00A96F6D">
            <w:pPr>
              <w:spacing w:after="0" w:line="256" w:lineRule="auto"/>
              <w:rPr>
                <w:rFonts w:ascii="Times New Roman" w:eastAsia="Calibri" w:hAnsi="Times New Roman" w:cs="Times New Roman"/>
                <w:noProof/>
                <w:sz w:val="24"/>
                <w:szCs w:val="28"/>
              </w:rPr>
            </w:pPr>
            <w:r w:rsidRPr="00FF1720">
              <w:rPr>
                <w:rFonts w:ascii="Times New Roman" w:eastAsia="Calibri" w:hAnsi="Times New Roman" w:cs="Times New Roman"/>
                <w:noProof/>
                <w:sz w:val="24"/>
                <w:szCs w:val="28"/>
              </w:rPr>
              <w:t xml:space="preserve">_______________ </w:t>
            </w:r>
            <w:r w:rsidRPr="00FF1720">
              <w:rPr>
                <w:rFonts w:ascii="Times New Roman" w:eastAsia="Times New Roman" w:hAnsi="Times New Roman" w:cs="Times New Roman"/>
                <w:sz w:val="24"/>
                <w:szCs w:val="28"/>
                <w:lang w:eastAsia="ru-RU"/>
              </w:rPr>
              <w:t>В.В. Максимов</w:t>
            </w:r>
          </w:p>
          <w:p w:rsidR="00A96F6D" w:rsidRPr="00FF1720" w:rsidRDefault="00991263" w:rsidP="00A96F6D">
            <w:pPr>
              <w:spacing w:after="0" w:line="256" w:lineRule="auto"/>
              <w:rPr>
                <w:rFonts w:ascii="Times New Roman" w:eastAsia="Calibri" w:hAnsi="Times New Roman" w:cs="Times New Roman"/>
                <w:caps/>
                <w:sz w:val="24"/>
                <w:szCs w:val="28"/>
              </w:rPr>
            </w:pPr>
            <w:r w:rsidRPr="00991263">
              <w:rPr>
                <w:rFonts w:ascii="Times New Roman" w:eastAsia="Calibri" w:hAnsi="Times New Roman" w:cs="Times New Roman"/>
                <w:noProof/>
                <w:sz w:val="24"/>
                <w:szCs w:val="28"/>
                <w:u w:val="single"/>
              </w:rPr>
              <w:t>« 17 »     мая</w:t>
            </w:r>
            <w:r>
              <w:rPr>
                <w:rFonts w:ascii="Times New Roman" w:eastAsia="Calibri" w:hAnsi="Times New Roman" w:cs="Times New Roman"/>
                <w:noProof/>
                <w:sz w:val="24"/>
                <w:szCs w:val="28"/>
              </w:rPr>
              <w:t xml:space="preserve">     </w:t>
            </w:r>
            <w:r w:rsidR="00130301" w:rsidRPr="00FF1720">
              <w:rPr>
                <w:rFonts w:ascii="Times New Roman" w:eastAsia="Calibri" w:hAnsi="Times New Roman" w:cs="Times New Roman"/>
                <w:noProof/>
                <w:sz w:val="24"/>
                <w:szCs w:val="28"/>
              </w:rPr>
              <w:t xml:space="preserve"> 2022</w:t>
            </w:r>
            <w:r w:rsidR="00A96F6D" w:rsidRPr="00FF1720">
              <w:rPr>
                <w:rFonts w:ascii="Times New Roman" w:eastAsia="Calibri" w:hAnsi="Times New Roman" w:cs="Times New Roman"/>
                <w:noProof/>
                <w:sz w:val="24"/>
                <w:szCs w:val="28"/>
              </w:rPr>
              <w:t xml:space="preserve"> г.</w:t>
            </w:r>
          </w:p>
        </w:tc>
        <w:tc>
          <w:tcPr>
            <w:tcW w:w="4673" w:type="dxa"/>
            <w:tcBorders>
              <w:top w:val="nil"/>
              <w:left w:val="nil"/>
              <w:bottom w:val="nil"/>
              <w:right w:val="nil"/>
            </w:tcBorders>
          </w:tcPr>
          <w:p w:rsidR="00A96F6D" w:rsidRPr="00FF1720" w:rsidRDefault="00A96F6D" w:rsidP="00A96F6D">
            <w:pPr>
              <w:spacing w:after="0" w:line="256" w:lineRule="auto"/>
              <w:rPr>
                <w:rFonts w:ascii="Times New Roman" w:eastAsia="Calibri" w:hAnsi="Times New Roman" w:cs="Times New Roman"/>
                <w:noProof/>
                <w:sz w:val="24"/>
                <w:szCs w:val="28"/>
              </w:rPr>
            </w:pPr>
            <w:r w:rsidRPr="00FF1720">
              <w:rPr>
                <w:rFonts w:ascii="Times New Roman" w:eastAsia="Calibri" w:hAnsi="Times New Roman" w:cs="Times New Roman"/>
                <w:noProof/>
                <w:sz w:val="24"/>
                <w:szCs w:val="28"/>
              </w:rPr>
              <w:t>УТВЕРЖДАЮ</w:t>
            </w:r>
          </w:p>
          <w:p w:rsidR="0085379E" w:rsidRPr="00FF1720" w:rsidRDefault="0085379E" w:rsidP="00A96F6D">
            <w:pPr>
              <w:spacing w:after="0" w:line="256" w:lineRule="auto"/>
              <w:rPr>
                <w:rFonts w:ascii="Times New Roman" w:eastAsia="Calibri" w:hAnsi="Times New Roman" w:cs="Times New Roman"/>
                <w:noProof/>
                <w:sz w:val="24"/>
                <w:szCs w:val="28"/>
              </w:rPr>
            </w:pPr>
            <w:r w:rsidRPr="00FF1720">
              <w:rPr>
                <w:rFonts w:ascii="Times New Roman" w:eastAsia="Calibri" w:hAnsi="Times New Roman" w:cs="Times New Roman"/>
                <w:noProof/>
                <w:sz w:val="24"/>
                <w:szCs w:val="28"/>
              </w:rPr>
              <w:t>Прор</w:t>
            </w:r>
            <w:r w:rsidR="00A96F6D" w:rsidRPr="00FF1720">
              <w:rPr>
                <w:rFonts w:ascii="Times New Roman" w:eastAsia="Calibri" w:hAnsi="Times New Roman" w:cs="Times New Roman"/>
                <w:noProof/>
                <w:sz w:val="24"/>
                <w:szCs w:val="28"/>
              </w:rPr>
              <w:t xml:space="preserve">ектор </w:t>
            </w:r>
            <w:r w:rsidRPr="00FF1720">
              <w:rPr>
                <w:rFonts w:ascii="Times New Roman" w:eastAsia="Calibri" w:hAnsi="Times New Roman" w:cs="Times New Roman"/>
                <w:noProof/>
                <w:sz w:val="24"/>
                <w:szCs w:val="28"/>
              </w:rPr>
              <w:t xml:space="preserve">по учебной </w:t>
            </w:r>
          </w:p>
          <w:p w:rsidR="00A96F6D" w:rsidRPr="00FF1720" w:rsidRDefault="0085379E" w:rsidP="00A96F6D">
            <w:pPr>
              <w:spacing w:after="0" w:line="256" w:lineRule="auto"/>
              <w:rPr>
                <w:rFonts w:ascii="Times New Roman" w:eastAsia="Calibri" w:hAnsi="Times New Roman" w:cs="Times New Roman"/>
                <w:noProof/>
                <w:sz w:val="24"/>
                <w:szCs w:val="28"/>
              </w:rPr>
            </w:pPr>
            <w:r w:rsidRPr="00FF1720">
              <w:rPr>
                <w:rFonts w:ascii="Times New Roman" w:eastAsia="Calibri" w:hAnsi="Times New Roman" w:cs="Times New Roman"/>
                <w:noProof/>
                <w:sz w:val="24"/>
                <w:szCs w:val="28"/>
              </w:rPr>
              <w:t>и методической</w:t>
            </w:r>
            <w:r w:rsidR="00A96F6D" w:rsidRPr="00FF1720">
              <w:rPr>
                <w:rFonts w:ascii="Times New Roman" w:eastAsia="Calibri" w:hAnsi="Times New Roman" w:cs="Times New Roman"/>
                <w:noProof/>
                <w:sz w:val="24"/>
                <w:szCs w:val="28"/>
              </w:rPr>
              <w:t xml:space="preserve"> </w:t>
            </w:r>
            <w:r w:rsidRPr="00FF1720">
              <w:rPr>
                <w:rFonts w:ascii="Times New Roman" w:eastAsia="Calibri" w:hAnsi="Times New Roman" w:cs="Times New Roman"/>
                <w:noProof/>
                <w:sz w:val="24"/>
                <w:szCs w:val="28"/>
              </w:rPr>
              <w:t>работе</w:t>
            </w:r>
          </w:p>
          <w:p w:rsidR="00A96F6D" w:rsidRPr="00FF1720" w:rsidRDefault="00A96F6D" w:rsidP="00A96F6D">
            <w:pPr>
              <w:spacing w:after="0" w:line="256" w:lineRule="auto"/>
              <w:rPr>
                <w:rFonts w:ascii="Times New Roman" w:eastAsia="Calibri" w:hAnsi="Times New Roman" w:cs="Times New Roman"/>
                <w:noProof/>
                <w:sz w:val="24"/>
                <w:szCs w:val="28"/>
              </w:rPr>
            </w:pPr>
            <w:bookmarkStart w:id="0" w:name="_GoBack"/>
            <w:bookmarkEnd w:id="0"/>
          </w:p>
          <w:p w:rsidR="00A96F6D" w:rsidRPr="00FF1720" w:rsidRDefault="0085379E" w:rsidP="00A96F6D">
            <w:pPr>
              <w:spacing w:after="0" w:line="256" w:lineRule="auto"/>
              <w:rPr>
                <w:rFonts w:ascii="Times New Roman" w:eastAsia="Calibri" w:hAnsi="Times New Roman" w:cs="Times New Roman"/>
                <w:noProof/>
                <w:sz w:val="24"/>
                <w:szCs w:val="28"/>
              </w:rPr>
            </w:pPr>
            <w:r w:rsidRPr="00FF1720">
              <w:rPr>
                <w:rFonts w:ascii="Times New Roman" w:eastAsia="Calibri" w:hAnsi="Times New Roman" w:cs="Times New Roman"/>
                <w:noProof/>
                <w:sz w:val="24"/>
                <w:szCs w:val="28"/>
              </w:rPr>
              <w:t>_______________Е.А</w:t>
            </w:r>
            <w:r w:rsidR="00130301" w:rsidRPr="00FF1720">
              <w:rPr>
                <w:rFonts w:ascii="Times New Roman" w:eastAsia="Calibri" w:hAnsi="Times New Roman" w:cs="Times New Roman"/>
                <w:noProof/>
                <w:sz w:val="24"/>
                <w:szCs w:val="28"/>
              </w:rPr>
              <w:t xml:space="preserve">. </w:t>
            </w:r>
            <w:r w:rsidRPr="00FF1720">
              <w:rPr>
                <w:rFonts w:ascii="Times New Roman" w:eastAsia="Calibri" w:hAnsi="Times New Roman" w:cs="Times New Roman"/>
                <w:noProof/>
                <w:sz w:val="24"/>
                <w:szCs w:val="28"/>
              </w:rPr>
              <w:t>Каменева</w:t>
            </w:r>
          </w:p>
          <w:p w:rsidR="00A96F6D" w:rsidRPr="00FF1720" w:rsidRDefault="00991263" w:rsidP="00A96F6D">
            <w:pPr>
              <w:spacing w:after="0" w:line="256" w:lineRule="auto"/>
              <w:rPr>
                <w:rFonts w:ascii="Times New Roman" w:eastAsia="Calibri" w:hAnsi="Times New Roman" w:cs="Times New Roman"/>
                <w:noProof/>
                <w:sz w:val="24"/>
              </w:rPr>
            </w:pPr>
            <w:r w:rsidRPr="00991263">
              <w:rPr>
                <w:rFonts w:ascii="Times New Roman" w:eastAsia="Calibri" w:hAnsi="Times New Roman" w:cs="Times New Roman"/>
                <w:noProof/>
                <w:sz w:val="24"/>
                <w:szCs w:val="28"/>
                <w:u w:val="single"/>
              </w:rPr>
              <w:t>«  25 »    мая</w:t>
            </w:r>
            <w:r>
              <w:rPr>
                <w:rFonts w:ascii="Times New Roman" w:eastAsia="Calibri" w:hAnsi="Times New Roman" w:cs="Times New Roman"/>
                <w:noProof/>
                <w:sz w:val="24"/>
                <w:szCs w:val="28"/>
              </w:rPr>
              <w:t xml:space="preserve">     </w:t>
            </w:r>
            <w:r w:rsidR="00130301" w:rsidRPr="00FF1720">
              <w:rPr>
                <w:rFonts w:ascii="Times New Roman" w:eastAsia="Calibri" w:hAnsi="Times New Roman" w:cs="Times New Roman"/>
                <w:noProof/>
                <w:sz w:val="24"/>
                <w:szCs w:val="28"/>
              </w:rPr>
              <w:t>2022</w:t>
            </w:r>
            <w:r w:rsidR="00A96F6D" w:rsidRPr="00FF1720">
              <w:rPr>
                <w:rFonts w:ascii="Times New Roman" w:eastAsia="Calibri" w:hAnsi="Times New Roman" w:cs="Times New Roman"/>
                <w:noProof/>
                <w:sz w:val="24"/>
                <w:szCs w:val="28"/>
              </w:rPr>
              <w:t xml:space="preserve"> г.</w:t>
            </w:r>
          </w:p>
        </w:tc>
      </w:tr>
    </w:tbl>
    <w:p w:rsidR="00402108" w:rsidRPr="00402108" w:rsidRDefault="00402108" w:rsidP="00402108">
      <w:pPr>
        <w:widowControl w:val="0"/>
        <w:spacing w:after="0" w:line="360" w:lineRule="auto"/>
        <w:jc w:val="center"/>
        <w:rPr>
          <w:rFonts w:ascii="Times New Roman" w:eastAsia="Times New Roman" w:hAnsi="Times New Roman" w:cs="Times New Roman"/>
          <w:noProof/>
          <w:sz w:val="28"/>
          <w:szCs w:val="28"/>
          <w:lang w:eastAsia="ru-RU"/>
        </w:rPr>
      </w:pPr>
    </w:p>
    <w:p w:rsidR="00402108" w:rsidRDefault="00402108" w:rsidP="00402108">
      <w:pPr>
        <w:widowControl w:val="0"/>
        <w:spacing w:after="0" w:line="360" w:lineRule="auto"/>
        <w:jc w:val="center"/>
        <w:rPr>
          <w:rFonts w:ascii="Times New Roman" w:eastAsia="Times New Roman" w:hAnsi="Times New Roman" w:cs="Times New Roman"/>
          <w:noProof/>
          <w:sz w:val="28"/>
          <w:szCs w:val="28"/>
          <w:lang w:eastAsia="ru-RU"/>
        </w:rPr>
      </w:pPr>
    </w:p>
    <w:p w:rsidR="00A96F6D" w:rsidRPr="00402108" w:rsidRDefault="00A96F6D" w:rsidP="00402108">
      <w:pPr>
        <w:widowControl w:val="0"/>
        <w:spacing w:after="0" w:line="360" w:lineRule="auto"/>
        <w:jc w:val="center"/>
        <w:rPr>
          <w:rFonts w:ascii="Times New Roman" w:eastAsia="Times New Roman" w:hAnsi="Times New Roman" w:cs="Times New Roman"/>
          <w:noProof/>
          <w:sz w:val="28"/>
          <w:szCs w:val="28"/>
          <w:lang w:eastAsia="ru-RU"/>
        </w:rPr>
      </w:pPr>
    </w:p>
    <w:p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r>
        <w:rPr>
          <w:rFonts w:ascii="Times New Roman" w:eastAsia="Times New Roman" w:hAnsi="Times New Roman" w:cs="Times New Roman"/>
          <w:bCs/>
          <w:noProof/>
          <w:sz w:val="28"/>
          <w:szCs w:val="28"/>
          <w:lang w:eastAsia="ru-RU"/>
        </w:rPr>
        <w:t>Ф.</w:t>
      </w:r>
      <w:r w:rsidR="00130301">
        <w:rPr>
          <w:rFonts w:ascii="Times New Roman" w:eastAsia="Times New Roman" w:hAnsi="Times New Roman" w:cs="Times New Roman"/>
          <w:bCs/>
          <w:noProof/>
          <w:sz w:val="28"/>
          <w:szCs w:val="28"/>
          <w:lang w:eastAsia="ru-RU"/>
        </w:rPr>
        <w:t>-</w:t>
      </w:r>
      <w:r>
        <w:rPr>
          <w:rFonts w:ascii="Times New Roman" w:eastAsia="Times New Roman" w:hAnsi="Times New Roman" w:cs="Times New Roman"/>
          <w:bCs/>
          <w:noProof/>
          <w:sz w:val="28"/>
          <w:szCs w:val="28"/>
          <w:lang w:eastAsia="ru-RU"/>
        </w:rPr>
        <w:t>Д. ВЕНДЕ, Д.Э. Тарасов</w:t>
      </w:r>
    </w:p>
    <w:p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noProof/>
          <w:sz w:val="28"/>
          <w:szCs w:val="28"/>
          <w:lang w:eastAsia="ru-RU"/>
        </w:rPr>
      </w:pPr>
      <w:r>
        <w:rPr>
          <w:rFonts w:ascii="Times New Roman" w:eastAsia="Times New Roman" w:hAnsi="Times New Roman" w:cs="Times New Roman"/>
          <w:bCs/>
          <w:noProof/>
          <w:sz w:val="28"/>
          <w:szCs w:val="28"/>
          <w:lang w:eastAsia="ru-RU"/>
        </w:rPr>
        <w:t>ОСОБЕННОСТИ КОНТРАКТОВ В ЛОГИСТИКЕ</w:t>
      </w:r>
    </w:p>
    <w:p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r w:rsidRPr="00402108">
        <w:rPr>
          <w:rFonts w:ascii="Times New Roman" w:eastAsia="Times New Roman" w:hAnsi="Times New Roman" w:cs="Times New Roman"/>
          <w:b/>
          <w:bCs/>
          <w:noProof/>
          <w:sz w:val="28"/>
          <w:szCs w:val="28"/>
          <w:lang w:eastAsia="ru-RU"/>
        </w:rPr>
        <w:t>Рабочая программа дисциплины</w:t>
      </w:r>
    </w:p>
    <w:p w:rsidR="00402108" w:rsidRPr="00402108"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sidRPr="00402108">
        <w:rPr>
          <w:rFonts w:ascii="Times New Roman" w:eastAsia="Times New Roman" w:hAnsi="Times New Roman" w:cs="Times New Roman"/>
          <w:snapToGrid w:val="0"/>
          <w:sz w:val="28"/>
          <w:szCs w:val="28"/>
          <w:lang w:eastAsia="ru-RU"/>
        </w:rPr>
        <w:t xml:space="preserve">для студентов, обучающихся по направлению подготовки </w:t>
      </w:r>
    </w:p>
    <w:p w:rsidR="00402108" w:rsidRPr="00402108"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sidRPr="00402108">
        <w:rPr>
          <w:rFonts w:ascii="Times New Roman" w:eastAsia="Times New Roman" w:hAnsi="Times New Roman" w:cs="Times New Roman"/>
          <w:snapToGrid w:val="0"/>
          <w:sz w:val="28"/>
          <w:szCs w:val="28"/>
          <w:lang w:eastAsia="ru-RU"/>
        </w:rPr>
        <w:t>38.04.02 «Менеджмент»,</w:t>
      </w:r>
    </w:p>
    <w:p w:rsidR="00402108"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sidRPr="00402108">
        <w:rPr>
          <w:rFonts w:ascii="Times New Roman" w:eastAsia="Times New Roman" w:hAnsi="Times New Roman" w:cs="Times New Roman"/>
          <w:snapToGrid w:val="0"/>
          <w:sz w:val="28"/>
          <w:szCs w:val="28"/>
          <w:lang w:eastAsia="ru-RU"/>
        </w:rPr>
        <w:t>направленность программы ма</w:t>
      </w:r>
      <w:r>
        <w:rPr>
          <w:rFonts w:ascii="Times New Roman" w:eastAsia="Times New Roman" w:hAnsi="Times New Roman" w:cs="Times New Roman"/>
          <w:snapToGrid w:val="0"/>
          <w:sz w:val="28"/>
          <w:szCs w:val="28"/>
          <w:lang w:eastAsia="ru-RU"/>
        </w:rPr>
        <w:t>гистратуры «</w:t>
      </w:r>
      <w:r w:rsidR="00130301">
        <w:rPr>
          <w:rFonts w:ascii="Times New Roman" w:eastAsia="Times New Roman" w:hAnsi="Times New Roman" w:cs="Times New Roman"/>
          <w:snapToGrid w:val="0"/>
          <w:sz w:val="28"/>
          <w:szCs w:val="28"/>
          <w:lang w:eastAsia="ru-RU"/>
        </w:rPr>
        <w:t>Логистика: ф</w:t>
      </w:r>
      <w:r>
        <w:rPr>
          <w:rFonts w:ascii="Times New Roman" w:eastAsia="Times New Roman" w:hAnsi="Times New Roman" w:cs="Times New Roman"/>
          <w:snapToGrid w:val="0"/>
          <w:sz w:val="28"/>
          <w:szCs w:val="28"/>
          <w:lang w:eastAsia="ru-RU"/>
        </w:rPr>
        <w:t>инансовые и</w:t>
      </w:r>
      <w:r w:rsidR="00130301">
        <w:rPr>
          <w:rFonts w:ascii="Times New Roman" w:eastAsia="Times New Roman" w:hAnsi="Times New Roman" w:cs="Times New Roman"/>
          <w:snapToGrid w:val="0"/>
          <w:sz w:val="28"/>
          <w:szCs w:val="28"/>
          <w:lang w:eastAsia="ru-RU"/>
        </w:rPr>
        <w:t xml:space="preserve"> цифровые технологии</w:t>
      </w:r>
      <w:r w:rsidRPr="00402108">
        <w:rPr>
          <w:rFonts w:ascii="Times New Roman" w:eastAsia="Times New Roman" w:hAnsi="Times New Roman" w:cs="Times New Roman"/>
          <w:snapToGrid w:val="0"/>
          <w:sz w:val="28"/>
          <w:szCs w:val="28"/>
          <w:lang w:eastAsia="ru-RU"/>
        </w:rPr>
        <w:t>»</w:t>
      </w:r>
    </w:p>
    <w:p w:rsidR="00402108" w:rsidRPr="006954CF" w:rsidRDefault="00402108" w:rsidP="006954CF">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rsidR="006954CF" w:rsidRPr="006954CF" w:rsidRDefault="006954CF" w:rsidP="006954CF">
      <w:pPr>
        <w:spacing w:after="0"/>
        <w:jc w:val="center"/>
        <w:rPr>
          <w:rFonts w:ascii="Times New Roman" w:hAnsi="Times New Roman" w:cs="Times New Roman"/>
          <w:i/>
          <w:iCs/>
          <w:noProof/>
          <w:sz w:val="28"/>
          <w:szCs w:val="28"/>
          <w:lang w:eastAsia="ru-RU"/>
        </w:rPr>
      </w:pPr>
      <w:r w:rsidRPr="006954CF">
        <w:rPr>
          <w:rFonts w:ascii="Times New Roman" w:hAnsi="Times New Roman" w:cs="Times New Roman"/>
          <w:i/>
          <w:iCs/>
          <w:noProof/>
          <w:sz w:val="28"/>
          <w:szCs w:val="28"/>
          <w:lang w:eastAsia="ru-RU"/>
        </w:rPr>
        <w:t>Рекомендовано Ученым советом Факультета экономики и бизнеса</w:t>
      </w:r>
    </w:p>
    <w:p w:rsidR="006954CF" w:rsidRPr="006954CF" w:rsidRDefault="006954CF" w:rsidP="006954CF">
      <w:pPr>
        <w:spacing w:after="0"/>
        <w:jc w:val="center"/>
        <w:rPr>
          <w:rFonts w:ascii="Times New Roman" w:hAnsi="Times New Roman" w:cs="Times New Roman"/>
          <w:i/>
          <w:iCs/>
          <w:noProof/>
          <w:sz w:val="28"/>
          <w:szCs w:val="28"/>
          <w:lang w:eastAsia="ru-RU"/>
        </w:rPr>
      </w:pPr>
      <w:r w:rsidRPr="006872AB">
        <w:rPr>
          <w:rFonts w:ascii="Times New Roman" w:hAnsi="Times New Roman" w:cs="Times New Roman"/>
          <w:i/>
          <w:iCs/>
          <w:noProof/>
          <w:sz w:val="28"/>
          <w:szCs w:val="28"/>
          <w:lang w:eastAsia="ru-RU"/>
        </w:rPr>
        <w:t>(протокол №</w:t>
      </w:r>
      <w:r w:rsidR="006872AB" w:rsidRPr="006872AB">
        <w:rPr>
          <w:rFonts w:ascii="Times New Roman" w:hAnsi="Times New Roman" w:cs="Times New Roman"/>
          <w:i/>
          <w:iCs/>
          <w:noProof/>
          <w:sz w:val="28"/>
          <w:szCs w:val="28"/>
          <w:lang w:eastAsia="ru-RU"/>
        </w:rPr>
        <w:t xml:space="preserve"> 19</w:t>
      </w:r>
      <w:r w:rsidRPr="006872AB">
        <w:rPr>
          <w:rFonts w:ascii="Times New Roman" w:hAnsi="Times New Roman" w:cs="Times New Roman"/>
          <w:i/>
          <w:iCs/>
          <w:noProof/>
          <w:sz w:val="28"/>
          <w:szCs w:val="28"/>
          <w:lang w:eastAsia="ru-RU"/>
        </w:rPr>
        <w:t xml:space="preserve"> от</w:t>
      </w:r>
      <w:r w:rsidRPr="006954CF">
        <w:rPr>
          <w:rFonts w:ascii="Times New Roman" w:hAnsi="Times New Roman" w:cs="Times New Roman"/>
          <w:i/>
          <w:iCs/>
          <w:noProof/>
          <w:sz w:val="28"/>
          <w:szCs w:val="28"/>
          <w:lang w:eastAsia="ru-RU"/>
        </w:rPr>
        <w:t xml:space="preserve"> 17.05.2022)</w:t>
      </w:r>
    </w:p>
    <w:p w:rsidR="006954CF" w:rsidRPr="006954CF" w:rsidRDefault="006954CF" w:rsidP="006954CF">
      <w:pPr>
        <w:spacing w:after="0"/>
        <w:jc w:val="center"/>
        <w:rPr>
          <w:rFonts w:ascii="Times New Roman" w:hAnsi="Times New Roman" w:cs="Times New Roman"/>
          <w:i/>
          <w:iCs/>
          <w:noProof/>
          <w:sz w:val="28"/>
          <w:szCs w:val="28"/>
          <w:lang w:eastAsia="ru-RU"/>
        </w:rPr>
      </w:pPr>
      <w:r w:rsidRPr="006954CF">
        <w:rPr>
          <w:rFonts w:ascii="Times New Roman" w:hAnsi="Times New Roman" w:cs="Times New Roman"/>
          <w:i/>
          <w:iCs/>
          <w:noProof/>
          <w:sz w:val="28"/>
          <w:szCs w:val="28"/>
          <w:lang w:eastAsia="ru-RU"/>
        </w:rPr>
        <w:t>Одобрено Советом учебно-научного Департамента логистики и маркетинга</w:t>
      </w:r>
    </w:p>
    <w:p w:rsidR="006954CF" w:rsidRPr="006954CF" w:rsidRDefault="006954CF" w:rsidP="006954CF">
      <w:pPr>
        <w:spacing w:after="0"/>
        <w:jc w:val="center"/>
        <w:rPr>
          <w:rFonts w:ascii="Times New Roman" w:hAnsi="Times New Roman" w:cs="Times New Roman"/>
          <w:i/>
          <w:iCs/>
          <w:noProof/>
          <w:sz w:val="28"/>
          <w:szCs w:val="28"/>
          <w:lang w:eastAsia="ru-RU"/>
        </w:rPr>
      </w:pPr>
      <w:r w:rsidRPr="006954CF">
        <w:rPr>
          <w:rFonts w:ascii="Times New Roman" w:hAnsi="Times New Roman" w:cs="Times New Roman"/>
          <w:i/>
          <w:iCs/>
          <w:noProof/>
          <w:sz w:val="28"/>
          <w:szCs w:val="28"/>
          <w:lang w:eastAsia="ru-RU"/>
        </w:rPr>
        <w:t>(протокол № 6 от 1</w:t>
      </w:r>
      <w:r w:rsidR="005D085C">
        <w:rPr>
          <w:rFonts w:ascii="Times New Roman" w:hAnsi="Times New Roman" w:cs="Times New Roman"/>
          <w:i/>
          <w:iCs/>
          <w:noProof/>
          <w:sz w:val="28"/>
          <w:szCs w:val="28"/>
          <w:lang w:eastAsia="ru-RU"/>
        </w:rPr>
        <w:t>6</w:t>
      </w:r>
      <w:r w:rsidRPr="006954CF">
        <w:rPr>
          <w:rFonts w:ascii="Times New Roman" w:hAnsi="Times New Roman" w:cs="Times New Roman"/>
          <w:i/>
          <w:iCs/>
          <w:noProof/>
          <w:sz w:val="28"/>
          <w:szCs w:val="28"/>
          <w:lang w:eastAsia="ru-RU"/>
        </w:rPr>
        <w:t>.05.2022)</w:t>
      </w:r>
    </w:p>
    <w:p w:rsidR="00402108" w:rsidRDefault="00402108" w:rsidP="00402108">
      <w:pPr>
        <w:spacing w:after="0" w:line="240" w:lineRule="auto"/>
        <w:rPr>
          <w:rFonts w:ascii="Times New Roman" w:eastAsia="Times New Roman" w:hAnsi="Times New Roman" w:cs="Times New Roman"/>
          <w:noProof/>
          <w:sz w:val="28"/>
          <w:szCs w:val="28"/>
          <w:lang w:eastAsia="ru-RU"/>
        </w:rPr>
      </w:pPr>
    </w:p>
    <w:p w:rsidR="00402108" w:rsidRDefault="00402108" w:rsidP="00402108">
      <w:pPr>
        <w:spacing w:after="0" w:line="240" w:lineRule="auto"/>
        <w:jc w:val="center"/>
        <w:rPr>
          <w:rFonts w:ascii="Times New Roman" w:eastAsia="Times New Roman" w:hAnsi="Times New Roman" w:cs="Times New Roman"/>
          <w:noProof/>
          <w:sz w:val="28"/>
          <w:szCs w:val="28"/>
          <w:lang w:eastAsia="ru-RU"/>
        </w:rPr>
      </w:pPr>
    </w:p>
    <w:p w:rsidR="00561D9E" w:rsidRDefault="00561D9E" w:rsidP="00402108">
      <w:pPr>
        <w:spacing w:after="0" w:line="240" w:lineRule="auto"/>
        <w:jc w:val="center"/>
        <w:rPr>
          <w:rFonts w:ascii="Times New Roman" w:eastAsia="Times New Roman" w:hAnsi="Times New Roman" w:cs="Times New Roman"/>
          <w:noProof/>
          <w:sz w:val="28"/>
          <w:szCs w:val="28"/>
          <w:lang w:eastAsia="ru-RU"/>
        </w:rPr>
      </w:pPr>
    </w:p>
    <w:p w:rsidR="00561D9E" w:rsidRDefault="00561D9E" w:rsidP="00402108">
      <w:pPr>
        <w:spacing w:after="0" w:line="240" w:lineRule="auto"/>
        <w:jc w:val="center"/>
        <w:rPr>
          <w:rFonts w:ascii="Times New Roman" w:eastAsia="Times New Roman" w:hAnsi="Times New Roman" w:cs="Times New Roman"/>
          <w:noProof/>
          <w:sz w:val="28"/>
          <w:szCs w:val="28"/>
          <w:lang w:eastAsia="ru-RU"/>
        </w:rPr>
      </w:pPr>
    </w:p>
    <w:p w:rsidR="006954CF" w:rsidRDefault="006954CF" w:rsidP="00402108">
      <w:pPr>
        <w:spacing w:after="0" w:line="240" w:lineRule="auto"/>
        <w:jc w:val="center"/>
        <w:rPr>
          <w:rFonts w:ascii="Times New Roman" w:eastAsia="Times New Roman" w:hAnsi="Times New Roman" w:cs="Times New Roman"/>
          <w:noProof/>
          <w:sz w:val="28"/>
          <w:szCs w:val="28"/>
          <w:lang w:eastAsia="ru-RU"/>
        </w:rPr>
      </w:pPr>
    </w:p>
    <w:p w:rsidR="00402108" w:rsidRPr="00402108" w:rsidRDefault="00130301" w:rsidP="00402108">
      <w:pPr>
        <w:spacing w:after="0" w:line="240" w:lineRule="auto"/>
        <w:jc w:val="center"/>
        <w:rPr>
          <w:rFonts w:ascii="Times New Roman" w:eastAsia="Times New Roman" w:hAnsi="Times New Roman" w:cs="Times New Roman"/>
          <w:noProof/>
          <w:sz w:val="28"/>
          <w:szCs w:val="28"/>
          <w:lang w:eastAsia="ru-RU"/>
        </w:rPr>
      </w:pPr>
      <w:r>
        <w:rPr>
          <w:rFonts w:ascii="Times New Roman" w:eastAsia="Times New Roman" w:hAnsi="Times New Roman" w:cs="Times New Roman"/>
          <w:noProof/>
          <w:sz w:val="28"/>
          <w:szCs w:val="28"/>
          <w:lang w:eastAsia="ru-RU"/>
        </w:rPr>
        <w:t>Москва 2022</w:t>
      </w:r>
    </w:p>
    <w:p w:rsidR="00E32331" w:rsidRPr="00F32269" w:rsidRDefault="00402108" w:rsidP="00FF1720">
      <w:pPr>
        <w:spacing w:after="0" w:line="240" w:lineRule="auto"/>
        <w:jc w:val="center"/>
        <w:rPr>
          <w:rFonts w:ascii="Times New Roman" w:eastAsia="Times New Roman" w:hAnsi="Times New Roman" w:cs="Times New Roman"/>
          <w:b/>
          <w:bCs/>
          <w:sz w:val="28"/>
          <w:szCs w:val="28"/>
        </w:rPr>
      </w:pPr>
      <w:r w:rsidRPr="00402108">
        <w:rPr>
          <w:rFonts w:ascii="Times New Roman" w:eastAsia="Times New Roman" w:hAnsi="Times New Roman" w:cs="Times New Roman"/>
          <w:b/>
          <w:noProof/>
          <w:sz w:val="28"/>
          <w:szCs w:val="28"/>
          <w:lang w:eastAsia="ru-RU"/>
        </w:rPr>
        <w:br w:type="page"/>
      </w:r>
      <w:r w:rsidR="00316A87" w:rsidRPr="00F32269">
        <w:rPr>
          <w:rFonts w:ascii="Times New Roman" w:eastAsia="Times New Roman" w:hAnsi="Times New Roman" w:cs="Times New Roman"/>
          <w:b/>
          <w:bCs/>
          <w:sz w:val="28"/>
          <w:szCs w:val="28"/>
        </w:rPr>
        <w:lastRenderedPageBreak/>
        <w:t>СОДЕРЖАНИЕ</w:t>
      </w: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E32331" w:rsidRPr="00F32269" w:rsidTr="00E32331">
        <w:tc>
          <w:tcPr>
            <w:tcW w:w="8395" w:type="dxa"/>
            <w:shd w:val="clear" w:color="auto" w:fill="auto"/>
          </w:tcPr>
          <w:p w:rsidR="00E32331" w:rsidRPr="00F32269" w:rsidRDefault="00E32331" w:rsidP="00E32331">
            <w:pPr>
              <w:spacing w:after="0" w:line="240" w:lineRule="auto"/>
              <w:rPr>
                <w:rFonts w:ascii="Times New Roman" w:eastAsia="Calibri" w:hAnsi="Times New Roman" w:cs="Times New Roman"/>
                <w:sz w:val="24"/>
                <w:szCs w:val="24"/>
                <w:lang w:eastAsia="ru-RU"/>
              </w:rPr>
            </w:pPr>
            <w:r w:rsidRPr="00F32269">
              <w:rPr>
                <w:rFonts w:ascii="Times New Roman" w:eastAsia="Calibri" w:hAnsi="Times New Roman" w:cs="Times New Roman"/>
                <w:sz w:val="24"/>
                <w:szCs w:val="24"/>
                <w:lang w:eastAsia="ru-RU"/>
              </w:rPr>
              <w:t>1. Наименование дисциплины</w:t>
            </w:r>
          </w:p>
        </w:tc>
        <w:tc>
          <w:tcPr>
            <w:tcW w:w="810" w:type="dxa"/>
            <w:shd w:val="clear" w:color="auto" w:fill="auto"/>
            <w:vAlign w:val="center"/>
          </w:tcPr>
          <w:p w:rsidR="00E32331" w:rsidRPr="00F32269" w:rsidRDefault="00993CEF" w:rsidP="00E32331">
            <w:pPr>
              <w:spacing w:after="0" w:line="240" w:lineRule="auto"/>
              <w:jc w:val="center"/>
              <w:rPr>
                <w:rFonts w:ascii="Times New Roman" w:eastAsia="Calibri" w:hAnsi="Times New Roman" w:cs="Times New Roman"/>
                <w:sz w:val="24"/>
                <w:szCs w:val="24"/>
                <w:lang w:eastAsia="ru-RU"/>
              </w:rPr>
            </w:pPr>
            <w:r w:rsidRPr="00F32269">
              <w:rPr>
                <w:rFonts w:ascii="Times New Roman" w:eastAsia="Calibri" w:hAnsi="Times New Roman" w:cs="Times New Roman"/>
                <w:sz w:val="24"/>
                <w:szCs w:val="24"/>
                <w:lang w:eastAsia="ru-RU"/>
              </w:rPr>
              <w:t>4</w:t>
            </w:r>
          </w:p>
        </w:tc>
      </w:tr>
      <w:tr w:rsidR="00E32331" w:rsidRPr="00F32269" w:rsidTr="00E32331">
        <w:tc>
          <w:tcPr>
            <w:tcW w:w="8395" w:type="dxa"/>
            <w:shd w:val="clear" w:color="auto" w:fill="auto"/>
          </w:tcPr>
          <w:p w:rsidR="00E32331" w:rsidRPr="00F32269" w:rsidRDefault="00E32331" w:rsidP="00E32331">
            <w:pPr>
              <w:spacing w:after="0" w:line="240" w:lineRule="auto"/>
              <w:rPr>
                <w:rFonts w:ascii="Times New Roman" w:eastAsia="Calibri" w:hAnsi="Times New Roman" w:cs="Times New Roman"/>
                <w:sz w:val="24"/>
                <w:szCs w:val="24"/>
                <w:lang w:eastAsia="ru-RU"/>
              </w:rPr>
            </w:pPr>
            <w:r w:rsidRPr="00F32269">
              <w:rPr>
                <w:rFonts w:ascii="Times New Roman" w:eastAsia="Calibri" w:hAnsi="Times New Roman" w:cs="Times New Roman"/>
                <w:sz w:val="24"/>
                <w:szCs w:val="24"/>
                <w:lang w:eastAsia="ru-RU"/>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810" w:type="dxa"/>
            <w:shd w:val="clear" w:color="auto" w:fill="auto"/>
            <w:vAlign w:val="center"/>
          </w:tcPr>
          <w:p w:rsidR="00E32331" w:rsidRPr="00F32269" w:rsidRDefault="00993CEF" w:rsidP="00E32331">
            <w:pPr>
              <w:spacing w:after="0" w:line="240" w:lineRule="auto"/>
              <w:jc w:val="center"/>
              <w:rPr>
                <w:rFonts w:ascii="Times New Roman" w:eastAsia="Calibri" w:hAnsi="Times New Roman" w:cs="Times New Roman"/>
                <w:sz w:val="24"/>
                <w:szCs w:val="24"/>
                <w:lang w:eastAsia="ru-RU"/>
              </w:rPr>
            </w:pPr>
            <w:r w:rsidRPr="00F32269">
              <w:rPr>
                <w:rFonts w:ascii="Times New Roman" w:eastAsia="Calibri" w:hAnsi="Times New Roman" w:cs="Times New Roman"/>
                <w:sz w:val="24"/>
                <w:szCs w:val="24"/>
                <w:lang w:eastAsia="ru-RU"/>
              </w:rPr>
              <w:t>4</w:t>
            </w:r>
          </w:p>
        </w:tc>
      </w:tr>
      <w:tr w:rsidR="00E32331" w:rsidRPr="00F32269" w:rsidTr="00E32331">
        <w:tc>
          <w:tcPr>
            <w:tcW w:w="8395" w:type="dxa"/>
            <w:shd w:val="clear" w:color="auto" w:fill="auto"/>
          </w:tcPr>
          <w:p w:rsidR="00E32331" w:rsidRPr="00F32269" w:rsidRDefault="00E32331" w:rsidP="00E32331">
            <w:pPr>
              <w:keepNext/>
              <w:spacing w:after="0" w:line="240" w:lineRule="auto"/>
              <w:rPr>
                <w:rFonts w:ascii="Times New Roman" w:eastAsia="Calibri" w:hAnsi="Times New Roman" w:cs="Times New Roman"/>
                <w:sz w:val="24"/>
                <w:szCs w:val="24"/>
                <w:lang w:eastAsia="ru-RU"/>
              </w:rPr>
            </w:pPr>
            <w:r w:rsidRPr="00F32269">
              <w:rPr>
                <w:rFonts w:ascii="Times New Roman" w:eastAsia="Calibri" w:hAnsi="Times New Roman" w:cs="Times New Roman"/>
                <w:bCs/>
                <w:sz w:val="24"/>
                <w:szCs w:val="24"/>
                <w:lang w:eastAsia="ru-RU"/>
              </w:rPr>
              <w:t>3. Место дисциплины в структуре образовательной программы</w:t>
            </w:r>
          </w:p>
        </w:tc>
        <w:tc>
          <w:tcPr>
            <w:tcW w:w="810" w:type="dxa"/>
            <w:shd w:val="clear" w:color="auto" w:fill="auto"/>
            <w:vAlign w:val="center"/>
          </w:tcPr>
          <w:p w:rsidR="00E32331" w:rsidRPr="00F32269" w:rsidRDefault="00993CEF" w:rsidP="00E32331">
            <w:pPr>
              <w:keepNext/>
              <w:spacing w:after="0" w:line="240" w:lineRule="auto"/>
              <w:jc w:val="center"/>
              <w:rPr>
                <w:rFonts w:ascii="Times New Roman" w:eastAsia="Calibri" w:hAnsi="Times New Roman" w:cs="Times New Roman"/>
                <w:sz w:val="24"/>
                <w:szCs w:val="24"/>
                <w:lang w:eastAsia="ru-RU"/>
              </w:rPr>
            </w:pPr>
            <w:r w:rsidRPr="00F32269">
              <w:rPr>
                <w:rFonts w:ascii="Times New Roman" w:eastAsia="Calibri" w:hAnsi="Times New Roman" w:cs="Times New Roman"/>
                <w:sz w:val="24"/>
                <w:szCs w:val="24"/>
                <w:lang w:eastAsia="ru-RU"/>
              </w:rPr>
              <w:t>6</w:t>
            </w:r>
          </w:p>
        </w:tc>
      </w:tr>
      <w:tr w:rsidR="00E32331" w:rsidRPr="00F32269" w:rsidTr="00E32331">
        <w:tc>
          <w:tcPr>
            <w:tcW w:w="8395" w:type="dxa"/>
            <w:shd w:val="clear" w:color="auto" w:fill="auto"/>
          </w:tcPr>
          <w:p w:rsidR="00E32331" w:rsidRPr="00F32269" w:rsidRDefault="00E32331" w:rsidP="00E32331">
            <w:pPr>
              <w:keepNext/>
              <w:spacing w:after="0" w:line="240" w:lineRule="auto"/>
              <w:rPr>
                <w:rFonts w:ascii="Times New Roman" w:eastAsia="Calibri" w:hAnsi="Times New Roman" w:cs="Times New Roman"/>
                <w:sz w:val="24"/>
                <w:szCs w:val="24"/>
                <w:lang w:eastAsia="ru-RU"/>
              </w:rPr>
            </w:pPr>
            <w:r w:rsidRPr="00F32269">
              <w:rPr>
                <w:rFonts w:ascii="Times New Roman" w:eastAsia="Calibri" w:hAnsi="Times New Roman" w:cs="Times New Roman"/>
                <w:bCs/>
                <w:sz w:val="24"/>
                <w:szCs w:val="24"/>
                <w:lang w:eastAsia="ru-RU"/>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vAlign w:val="center"/>
          </w:tcPr>
          <w:p w:rsidR="00E32331" w:rsidRPr="00F32269" w:rsidRDefault="00993CEF" w:rsidP="00E32331">
            <w:pPr>
              <w:keepNext/>
              <w:spacing w:after="0" w:line="240" w:lineRule="auto"/>
              <w:jc w:val="center"/>
              <w:rPr>
                <w:rFonts w:ascii="Times New Roman" w:eastAsia="Calibri" w:hAnsi="Times New Roman" w:cs="Times New Roman"/>
                <w:sz w:val="24"/>
                <w:szCs w:val="24"/>
                <w:lang w:eastAsia="ru-RU"/>
              </w:rPr>
            </w:pPr>
            <w:r w:rsidRPr="00F32269">
              <w:rPr>
                <w:rFonts w:ascii="Times New Roman" w:eastAsia="Calibri" w:hAnsi="Times New Roman" w:cs="Times New Roman"/>
                <w:sz w:val="24"/>
                <w:szCs w:val="24"/>
                <w:lang w:eastAsia="ru-RU"/>
              </w:rPr>
              <w:t>6</w:t>
            </w:r>
          </w:p>
        </w:tc>
      </w:tr>
      <w:tr w:rsidR="00E32331" w:rsidRPr="00F32269" w:rsidTr="00E32331">
        <w:tc>
          <w:tcPr>
            <w:tcW w:w="8395" w:type="dxa"/>
            <w:shd w:val="clear" w:color="auto" w:fill="auto"/>
          </w:tcPr>
          <w:p w:rsidR="00E32331" w:rsidRPr="00F32269" w:rsidRDefault="00E32331" w:rsidP="00E32331">
            <w:pPr>
              <w:keepNext/>
              <w:spacing w:after="0" w:line="240" w:lineRule="auto"/>
              <w:rPr>
                <w:rFonts w:ascii="Times New Roman" w:eastAsia="Calibri" w:hAnsi="Times New Roman" w:cs="Times New Roman"/>
                <w:sz w:val="24"/>
                <w:szCs w:val="24"/>
                <w:lang w:eastAsia="ru-RU"/>
              </w:rPr>
            </w:pPr>
            <w:r w:rsidRPr="00F32269">
              <w:rPr>
                <w:rFonts w:ascii="Times New Roman" w:eastAsia="Calibri" w:hAnsi="Times New Roman" w:cs="Times New Roman"/>
                <w:bCs/>
                <w:sz w:val="24"/>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vAlign w:val="center"/>
          </w:tcPr>
          <w:p w:rsidR="00E32331" w:rsidRPr="00F32269" w:rsidRDefault="00993CEF" w:rsidP="00E32331">
            <w:pPr>
              <w:keepNext/>
              <w:spacing w:after="0" w:line="240" w:lineRule="auto"/>
              <w:jc w:val="center"/>
              <w:rPr>
                <w:rFonts w:ascii="Times New Roman" w:eastAsia="Calibri" w:hAnsi="Times New Roman" w:cs="Times New Roman"/>
                <w:sz w:val="24"/>
                <w:szCs w:val="24"/>
                <w:lang w:eastAsia="ru-RU"/>
              </w:rPr>
            </w:pPr>
            <w:r w:rsidRPr="00F32269">
              <w:rPr>
                <w:rFonts w:ascii="Times New Roman" w:eastAsia="Calibri" w:hAnsi="Times New Roman" w:cs="Times New Roman"/>
                <w:sz w:val="24"/>
                <w:szCs w:val="24"/>
                <w:lang w:eastAsia="ru-RU"/>
              </w:rPr>
              <w:t>6</w:t>
            </w:r>
          </w:p>
        </w:tc>
      </w:tr>
      <w:tr w:rsidR="00E32331" w:rsidRPr="00F32269" w:rsidTr="00E32331">
        <w:tc>
          <w:tcPr>
            <w:tcW w:w="8395" w:type="dxa"/>
            <w:shd w:val="clear" w:color="auto" w:fill="auto"/>
          </w:tcPr>
          <w:p w:rsidR="00E32331" w:rsidRPr="00F32269" w:rsidRDefault="00E32331" w:rsidP="00E32331">
            <w:pPr>
              <w:keepNext/>
              <w:spacing w:after="0" w:line="240" w:lineRule="auto"/>
              <w:rPr>
                <w:rFonts w:ascii="Times New Roman" w:eastAsia="Calibri" w:hAnsi="Times New Roman" w:cs="Times New Roman"/>
                <w:bCs/>
                <w:sz w:val="24"/>
                <w:szCs w:val="24"/>
                <w:lang w:eastAsia="ru-RU"/>
              </w:rPr>
            </w:pPr>
            <w:r w:rsidRPr="00F32269">
              <w:rPr>
                <w:rFonts w:ascii="Times New Roman" w:eastAsia="Calibri" w:hAnsi="Times New Roman" w:cs="Times New Roman"/>
                <w:bCs/>
                <w:sz w:val="24"/>
                <w:szCs w:val="24"/>
                <w:lang w:eastAsia="ru-RU"/>
              </w:rPr>
              <w:t>5.1. Содержание дисциплины</w:t>
            </w:r>
          </w:p>
        </w:tc>
        <w:tc>
          <w:tcPr>
            <w:tcW w:w="810" w:type="dxa"/>
            <w:shd w:val="clear" w:color="auto" w:fill="auto"/>
            <w:vAlign w:val="center"/>
          </w:tcPr>
          <w:p w:rsidR="00E32331" w:rsidRPr="00F32269" w:rsidRDefault="00993CEF" w:rsidP="00E32331">
            <w:pPr>
              <w:keepNext/>
              <w:spacing w:after="0" w:line="240" w:lineRule="auto"/>
              <w:jc w:val="center"/>
              <w:rPr>
                <w:rFonts w:ascii="Times New Roman" w:eastAsia="Calibri" w:hAnsi="Times New Roman" w:cs="Times New Roman"/>
                <w:sz w:val="24"/>
                <w:szCs w:val="24"/>
                <w:lang w:eastAsia="ru-RU"/>
              </w:rPr>
            </w:pPr>
            <w:r w:rsidRPr="00F32269">
              <w:rPr>
                <w:rFonts w:ascii="Times New Roman" w:eastAsia="Calibri" w:hAnsi="Times New Roman" w:cs="Times New Roman"/>
                <w:sz w:val="24"/>
                <w:szCs w:val="24"/>
                <w:lang w:eastAsia="ru-RU"/>
              </w:rPr>
              <w:t>6</w:t>
            </w:r>
          </w:p>
        </w:tc>
      </w:tr>
      <w:tr w:rsidR="00E32331" w:rsidRPr="00F32269" w:rsidTr="00E32331">
        <w:tc>
          <w:tcPr>
            <w:tcW w:w="8395" w:type="dxa"/>
            <w:shd w:val="clear" w:color="auto" w:fill="auto"/>
          </w:tcPr>
          <w:p w:rsidR="00E32331" w:rsidRPr="00F32269" w:rsidRDefault="00E32331" w:rsidP="00E32331">
            <w:pPr>
              <w:keepNext/>
              <w:spacing w:after="0" w:line="240" w:lineRule="auto"/>
              <w:rPr>
                <w:rFonts w:ascii="Times New Roman" w:eastAsia="Calibri" w:hAnsi="Times New Roman" w:cs="Times New Roman"/>
                <w:bCs/>
                <w:sz w:val="24"/>
                <w:szCs w:val="24"/>
                <w:lang w:eastAsia="ru-RU"/>
              </w:rPr>
            </w:pPr>
            <w:r w:rsidRPr="00F32269">
              <w:rPr>
                <w:rFonts w:ascii="Times New Roman" w:eastAsia="Calibri" w:hAnsi="Times New Roman" w:cs="Times New Roman"/>
                <w:sz w:val="24"/>
                <w:szCs w:val="24"/>
                <w:lang w:eastAsia="ru-RU"/>
              </w:rPr>
              <w:t>5.2. Учебно-тематический план</w:t>
            </w:r>
          </w:p>
        </w:tc>
        <w:tc>
          <w:tcPr>
            <w:tcW w:w="810" w:type="dxa"/>
            <w:shd w:val="clear" w:color="auto" w:fill="auto"/>
            <w:vAlign w:val="center"/>
          </w:tcPr>
          <w:p w:rsidR="00E32331" w:rsidRPr="00F32269" w:rsidRDefault="00993CEF" w:rsidP="00E32331">
            <w:pPr>
              <w:keepNext/>
              <w:spacing w:after="0" w:line="240" w:lineRule="auto"/>
              <w:jc w:val="center"/>
              <w:rPr>
                <w:rFonts w:ascii="Times New Roman" w:eastAsia="Calibri" w:hAnsi="Times New Roman" w:cs="Times New Roman"/>
                <w:sz w:val="24"/>
                <w:szCs w:val="24"/>
                <w:lang w:eastAsia="ru-RU"/>
              </w:rPr>
            </w:pPr>
            <w:r w:rsidRPr="00F32269">
              <w:rPr>
                <w:rFonts w:ascii="Times New Roman" w:eastAsia="Calibri" w:hAnsi="Times New Roman" w:cs="Times New Roman"/>
                <w:sz w:val="24"/>
                <w:szCs w:val="24"/>
                <w:lang w:eastAsia="ru-RU"/>
              </w:rPr>
              <w:t>7</w:t>
            </w:r>
          </w:p>
        </w:tc>
      </w:tr>
      <w:tr w:rsidR="00E32331" w:rsidRPr="00F32269" w:rsidTr="00E32331">
        <w:tc>
          <w:tcPr>
            <w:tcW w:w="8395" w:type="dxa"/>
            <w:shd w:val="clear" w:color="auto" w:fill="auto"/>
          </w:tcPr>
          <w:p w:rsidR="00E32331" w:rsidRPr="00F32269" w:rsidRDefault="00E32331" w:rsidP="00E32331">
            <w:pPr>
              <w:keepNext/>
              <w:spacing w:after="0" w:line="240" w:lineRule="auto"/>
              <w:rPr>
                <w:rFonts w:ascii="Times New Roman" w:eastAsia="Calibri" w:hAnsi="Times New Roman" w:cs="Times New Roman"/>
                <w:bCs/>
                <w:sz w:val="24"/>
                <w:szCs w:val="24"/>
                <w:lang w:eastAsia="ru-RU"/>
              </w:rPr>
            </w:pPr>
            <w:r w:rsidRPr="00F32269">
              <w:rPr>
                <w:rFonts w:ascii="Times New Roman" w:eastAsia="Calibri" w:hAnsi="Times New Roman" w:cs="Times New Roman"/>
                <w:sz w:val="24"/>
                <w:szCs w:val="24"/>
                <w:lang w:eastAsia="ru-RU"/>
              </w:rPr>
              <w:t>5.3. Содержание семинаров, практических занятий</w:t>
            </w:r>
          </w:p>
        </w:tc>
        <w:tc>
          <w:tcPr>
            <w:tcW w:w="810" w:type="dxa"/>
            <w:shd w:val="clear" w:color="auto" w:fill="auto"/>
            <w:vAlign w:val="center"/>
          </w:tcPr>
          <w:p w:rsidR="00E32331" w:rsidRPr="00F32269" w:rsidRDefault="00993CEF" w:rsidP="00E32331">
            <w:pPr>
              <w:keepNext/>
              <w:spacing w:after="0" w:line="240" w:lineRule="auto"/>
              <w:jc w:val="center"/>
              <w:rPr>
                <w:rFonts w:ascii="Times New Roman" w:eastAsia="Calibri" w:hAnsi="Times New Roman" w:cs="Times New Roman"/>
                <w:sz w:val="24"/>
                <w:szCs w:val="24"/>
                <w:lang w:eastAsia="ru-RU"/>
              </w:rPr>
            </w:pPr>
            <w:r w:rsidRPr="00F32269">
              <w:rPr>
                <w:rFonts w:ascii="Times New Roman" w:eastAsia="Calibri" w:hAnsi="Times New Roman" w:cs="Times New Roman"/>
                <w:sz w:val="24"/>
                <w:szCs w:val="24"/>
                <w:lang w:eastAsia="ru-RU"/>
              </w:rPr>
              <w:t>9</w:t>
            </w:r>
          </w:p>
        </w:tc>
      </w:tr>
      <w:tr w:rsidR="00E32331" w:rsidRPr="00F32269" w:rsidTr="00E32331">
        <w:tc>
          <w:tcPr>
            <w:tcW w:w="8395" w:type="dxa"/>
            <w:shd w:val="clear" w:color="auto" w:fill="auto"/>
          </w:tcPr>
          <w:p w:rsidR="00E32331" w:rsidRPr="00F32269" w:rsidRDefault="00E32331" w:rsidP="00E32331">
            <w:pPr>
              <w:keepNext/>
              <w:spacing w:after="0" w:line="240" w:lineRule="auto"/>
              <w:rPr>
                <w:rFonts w:ascii="Times New Roman" w:eastAsia="Calibri" w:hAnsi="Times New Roman" w:cs="Times New Roman"/>
                <w:bCs/>
                <w:sz w:val="24"/>
                <w:szCs w:val="24"/>
                <w:lang w:eastAsia="ru-RU"/>
              </w:rPr>
            </w:pPr>
            <w:r w:rsidRPr="00F32269">
              <w:rPr>
                <w:rFonts w:ascii="Times New Roman" w:eastAsia="Calibri" w:hAnsi="Times New Roman" w:cs="Times New Roman"/>
                <w:bCs/>
                <w:sz w:val="24"/>
                <w:szCs w:val="24"/>
                <w:lang w:eastAsia="ru-RU"/>
              </w:rPr>
              <w:t>6. Перечень учебно-методического обеспечения для самостоятельной работы обучающихся по дисциплине</w:t>
            </w:r>
          </w:p>
        </w:tc>
        <w:tc>
          <w:tcPr>
            <w:tcW w:w="810" w:type="dxa"/>
            <w:shd w:val="clear" w:color="auto" w:fill="auto"/>
            <w:vAlign w:val="center"/>
          </w:tcPr>
          <w:p w:rsidR="00E32331" w:rsidRPr="00F32269" w:rsidRDefault="00340EA8" w:rsidP="00E32331">
            <w:pPr>
              <w:keepNext/>
              <w:spacing w:after="0" w:line="240" w:lineRule="auto"/>
              <w:jc w:val="center"/>
              <w:rPr>
                <w:rFonts w:ascii="Times New Roman" w:eastAsia="Calibri" w:hAnsi="Times New Roman" w:cs="Times New Roman"/>
                <w:sz w:val="24"/>
                <w:szCs w:val="24"/>
                <w:lang w:eastAsia="ru-RU"/>
              </w:rPr>
            </w:pPr>
            <w:r w:rsidRPr="00F32269">
              <w:rPr>
                <w:rFonts w:ascii="Times New Roman" w:eastAsia="Calibri" w:hAnsi="Times New Roman" w:cs="Times New Roman"/>
                <w:sz w:val="24"/>
                <w:szCs w:val="24"/>
                <w:lang w:eastAsia="ru-RU"/>
              </w:rPr>
              <w:t>11</w:t>
            </w:r>
          </w:p>
        </w:tc>
      </w:tr>
      <w:tr w:rsidR="00E32331" w:rsidRPr="00F32269" w:rsidTr="00E32331">
        <w:tc>
          <w:tcPr>
            <w:tcW w:w="8395" w:type="dxa"/>
            <w:shd w:val="clear" w:color="auto" w:fill="auto"/>
          </w:tcPr>
          <w:p w:rsidR="00E32331" w:rsidRPr="00F32269" w:rsidRDefault="00E32331" w:rsidP="00E32331">
            <w:pPr>
              <w:keepNext/>
              <w:spacing w:after="0" w:line="240" w:lineRule="auto"/>
              <w:rPr>
                <w:rFonts w:ascii="Times New Roman" w:eastAsia="Calibri" w:hAnsi="Times New Roman" w:cs="Times New Roman"/>
                <w:bCs/>
                <w:sz w:val="24"/>
                <w:szCs w:val="24"/>
                <w:lang w:eastAsia="ru-RU"/>
              </w:rPr>
            </w:pPr>
            <w:r w:rsidRPr="00F32269">
              <w:rPr>
                <w:rFonts w:ascii="Times New Roman" w:eastAsia="Calibri" w:hAnsi="Times New Roman" w:cs="Times New Roman"/>
                <w:sz w:val="24"/>
                <w:szCs w:val="24"/>
                <w:lang w:eastAsia="ru-RU"/>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vAlign w:val="center"/>
          </w:tcPr>
          <w:p w:rsidR="00E32331" w:rsidRPr="00F32269" w:rsidRDefault="00340EA8" w:rsidP="00E32331">
            <w:pPr>
              <w:keepNext/>
              <w:spacing w:after="0" w:line="240" w:lineRule="auto"/>
              <w:jc w:val="center"/>
              <w:rPr>
                <w:rFonts w:ascii="Times New Roman" w:eastAsia="Calibri" w:hAnsi="Times New Roman" w:cs="Times New Roman"/>
                <w:sz w:val="24"/>
                <w:szCs w:val="24"/>
                <w:lang w:eastAsia="ru-RU"/>
              </w:rPr>
            </w:pPr>
            <w:r w:rsidRPr="00F32269">
              <w:rPr>
                <w:rFonts w:ascii="Times New Roman" w:eastAsia="Calibri" w:hAnsi="Times New Roman" w:cs="Times New Roman"/>
                <w:sz w:val="24"/>
                <w:szCs w:val="24"/>
                <w:lang w:eastAsia="ru-RU"/>
              </w:rPr>
              <w:t>11</w:t>
            </w:r>
          </w:p>
        </w:tc>
      </w:tr>
      <w:tr w:rsidR="00E32331" w:rsidRPr="00F32269" w:rsidTr="00E32331">
        <w:tc>
          <w:tcPr>
            <w:tcW w:w="8395" w:type="dxa"/>
            <w:shd w:val="clear" w:color="auto" w:fill="auto"/>
          </w:tcPr>
          <w:p w:rsidR="00E32331" w:rsidRPr="00F32269" w:rsidRDefault="00E32331" w:rsidP="00E32331">
            <w:pPr>
              <w:keepNext/>
              <w:spacing w:after="0" w:line="240" w:lineRule="auto"/>
              <w:rPr>
                <w:rFonts w:ascii="Times New Roman" w:eastAsia="Calibri" w:hAnsi="Times New Roman" w:cs="Times New Roman"/>
                <w:bCs/>
                <w:sz w:val="24"/>
                <w:szCs w:val="24"/>
                <w:lang w:eastAsia="ru-RU"/>
              </w:rPr>
            </w:pPr>
            <w:r w:rsidRPr="00F32269">
              <w:rPr>
                <w:rFonts w:ascii="Times New Roman" w:eastAsia="Calibri" w:hAnsi="Times New Roman" w:cs="Times New Roman"/>
                <w:sz w:val="24"/>
                <w:szCs w:val="24"/>
                <w:lang w:eastAsia="ru-RU"/>
              </w:rPr>
              <w:t xml:space="preserve">6.2. Перечень вопросов, заданий, тем для подготовки к текущему контролю </w:t>
            </w:r>
          </w:p>
        </w:tc>
        <w:tc>
          <w:tcPr>
            <w:tcW w:w="810" w:type="dxa"/>
            <w:shd w:val="clear" w:color="auto" w:fill="auto"/>
            <w:vAlign w:val="center"/>
          </w:tcPr>
          <w:p w:rsidR="00E32331" w:rsidRPr="00F32269" w:rsidRDefault="00340EA8" w:rsidP="00E32331">
            <w:pPr>
              <w:keepNext/>
              <w:spacing w:after="0" w:line="240" w:lineRule="auto"/>
              <w:jc w:val="center"/>
              <w:rPr>
                <w:rFonts w:ascii="Times New Roman" w:eastAsia="Calibri" w:hAnsi="Times New Roman" w:cs="Times New Roman"/>
                <w:sz w:val="24"/>
                <w:szCs w:val="24"/>
                <w:lang w:eastAsia="ru-RU"/>
              </w:rPr>
            </w:pPr>
            <w:r w:rsidRPr="00F32269">
              <w:rPr>
                <w:rFonts w:ascii="Times New Roman" w:eastAsia="Calibri" w:hAnsi="Times New Roman" w:cs="Times New Roman"/>
                <w:sz w:val="24"/>
                <w:szCs w:val="24"/>
                <w:lang w:eastAsia="ru-RU"/>
              </w:rPr>
              <w:t>1</w:t>
            </w:r>
            <w:r w:rsidR="00993CEF" w:rsidRPr="00F32269">
              <w:rPr>
                <w:rFonts w:ascii="Times New Roman" w:eastAsia="Calibri" w:hAnsi="Times New Roman" w:cs="Times New Roman"/>
                <w:sz w:val="24"/>
                <w:szCs w:val="24"/>
                <w:lang w:eastAsia="ru-RU"/>
              </w:rPr>
              <w:t>2</w:t>
            </w:r>
          </w:p>
        </w:tc>
      </w:tr>
      <w:tr w:rsidR="00E32331" w:rsidRPr="00F32269" w:rsidTr="00E32331">
        <w:tc>
          <w:tcPr>
            <w:tcW w:w="8395" w:type="dxa"/>
            <w:shd w:val="clear" w:color="auto" w:fill="auto"/>
          </w:tcPr>
          <w:p w:rsidR="00E32331" w:rsidRPr="00F32269" w:rsidRDefault="00E32331" w:rsidP="00E32331">
            <w:pPr>
              <w:spacing w:after="0" w:line="240" w:lineRule="auto"/>
              <w:jc w:val="both"/>
              <w:rPr>
                <w:rFonts w:ascii="Times New Roman" w:eastAsia="Calibri" w:hAnsi="Times New Roman" w:cs="Times New Roman"/>
                <w:sz w:val="24"/>
                <w:szCs w:val="24"/>
                <w:lang w:eastAsia="ru-RU"/>
              </w:rPr>
            </w:pPr>
            <w:r w:rsidRPr="00F32269">
              <w:rPr>
                <w:rFonts w:ascii="Times New Roman" w:eastAsia="Calibri" w:hAnsi="Times New Roman" w:cs="Times New Roman"/>
                <w:sz w:val="24"/>
                <w:szCs w:val="24"/>
                <w:lang w:eastAsia="ru-RU"/>
              </w:rPr>
              <w:t>7. Фонд оценочных средств для проведения промежуточной аттестации обучающихся по дисциплине</w:t>
            </w:r>
          </w:p>
        </w:tc>
        <w:tc>
          <w:tcPr>
            <w:tcW w:w="810" w:type="dxa"/>
            <w:shd w:val="clear" w:color="auto" w:fill="auto"/>
            <w:vAlign w:val="center"/>
          </w:tcPr>
          <w:p w:rsidR="00E32331" w:rsidRPr="00F32269" w:rsidRDefault="00340EA8" w:rsidP="00E32331">
            <w:pPr>
              <w:keepNext/>
              <w:spacing w:after="0" w:line="240" w:lineRule="auto"/>
              <w:jc w:val="center"/>
              <w:rPr>
                <w:rFonts w:ascii="Times New Roman" w:eastAsia="Calibri" w:hAnsi="Times New Roman" w:cs="Times New Roman"/>
                <w:sz w:val="24"/>
                <w:szCs w:val="24"/>
                <w:lang w:eastAsia="ru-RU"/>
              </w:rPr>
            </w:pPr>
            <w:r w:rsidRPr="00F32269">
              <w:rPr>
                <w:rFonts w:ascii="Times New Roman" w:eastAsia="Calibri" w:hAnsi="Times New Roman" w:cs="Times New Roman"/>
                <w:sz w:val="24"/>
                <w:szCs w:val="24"/>
                <w:lang w:eastAsia="ru-RU"/>
              </w:rPr>
              <w:t>15</w:t>
            </w:r>
          </w:p>
        </w:tc>
      </w:tr>
      <w:tr w:rsidR="00E32331" w:rsidRPr="00F32269" w:rsidTr="00E32331">
        <w:tc>
          <w:tcPr>
            <w:tcW w:w="8395" w:type="dxa"/>
            <w:shd w:val="clear" w:color="auto" w:fill="auto"/>
          </w:tcPr>
          <w:p w:rsidR="00E32331" w:rsidRPr="00F32269" w:rsidRDefault="00E32331" w:rsidP="00E32331">
            <w:pPr>
              <w:spacing w:after="0" w:line="240" w:lineRule="auto"/>
              <w:jc w:val="both"/>
              <w:rPr>
                <w:rFonts w:ascii="Times New Roman" w:eastAsia="Calibri" w:hAnsi="Times New Roman" w:cs="Times New Roman"/>
                <w:sz w:val="24"/>
                <w:szCs w:val="24"/>
                <w:lang w:eastAsia="ru-RU"/>
              </w:rPr>
            </w:pPr>
            <w:r w:rsidRPr="00F32269">
              <w:rPr>
                <w:rFonts w:ascii="Times New Roman" w:eastAsia="Calibri" w:hAnsi="Times New Roman" w:cs="Times New Roman"/>
                <w:sz w:val="24"/>
                <w:szCs w:val="24"/>
                <w:lang w:eastAsia="ru-RU"/>
              </w:rPr>
              <w:t>8. Перечень основной  и дополнительной учебной литературы, необходимой для освоения дисциплины</w:t>
            </w:r>
          </w:p>
        </w:tc>
        <w:tc>
          <w:tcPr>
            <w:tcW w:w="810" w:type="dxa"/>
            <w:shd w:val="clear" w:color="auto" w:fill="auto"/>
            <w:vAlign w:val="center"/>
          </w:tcPr>
          <w:p w:rsidR="00E32331" w:rsidRPr="00F32269" w:rsidRDefault="00340EA8" w:rsidP="00E32331">
            <w:pPr>
              <w:keepNext/>
              <w:spacing w:after="0" w:line="240" w:lineRule="auto"/>
              <w:jc w:val="center"/>
              <w:rPr>
                <w:rFonts w:ascii="Times New Roman" w:eastAsia="Calibri" w:hAnsi="Times New Roman" w:cs="Times New Roman"/>
                <w:sz w:val="24"/>
                <w:szCs w:val="24"/>
                <w:lang w:eastAsia="ru-RU"/>
              </w:rPr>
            </w:pPr>
            <w:r w:rsidRPr="00F32269">
              <w:rPr>
                <w:rFonts w:ascii="Times New Roman" w:eastAsia="Calibri" w:hAnsi="Times New Roman" w:cs="Times New Roman"/>
                <w:sz w:val="24"/>
                <w:szCs w:val="24"/>
                <w:lang w:eastAsia="ru-RU"/>
              </w:rPr>
              <w:t>2</w:t>
            </w:r>
            <w:r w:rsidR="00993CEF" w:rsidRPr="00F32269">
              <w:rPr>
                <w:rFonts w:ascii="Times New Roman" w:eastAsia="Calibri" w:hAnsi="Times New Roman" w:cs="Times New Roman"/>
                <w:sz w:val="24"/>
                <w:szCs w:val="24"/>
                <w:lang w:eastAsia="ru-RU"/>
              </w:rPr>
              <w:t>1</w:t>
            </w:r>
          </w:p>
        </w:tc>
      </w:tr>
      <w:tr w:rsidR="00E32331" w:rsidRPr="00F32269" w:rsidTr="00E32331">
        <w:tc>
          <w:tcPr>
            <w:tcW w:w="8395" w:type="dxa"/>
            <w:shd w:val="clear" w:color="auto" w:fill="auto"/>
          </w:tcPr>
          <w:p w:rsidR="00E32331" w:rsidRPr="00F32269" w:rsidRDefault="00E32331" w:rsidP="00E32331">
            <w:pPr>
              <w:spacing w:after="0" w:line="240" w:lineRule="auto"/>
              <w:jc w:val="both"/>
              <w:rPr>
                <w:rFonts w:ascii="Times New Roman" w:eastAsia="Calibri" w:hAnsi="Times New Roman" w:cs="Times New Roman"/>
                <w:sz w:val="24"/>
                <w:szCs w:val="24"/>
                <w:lang w:eastAsia="ru-RU"/>
              </w:rPr>
            </w:pPr>
            <w:r w:rsidRPr="00F32269">
              <w:rPr>
                <w:rFonts w:ascii="Times New Roman" w:eastAsia="Times New Roman" w:hAnsi="Times New Roman" w:cs="Times New Roman"/>
                <w:sz w:val="24"/>
                <w:szCs w:val="24"/>
                <w:lang w:eastAsia="ru-RU"/>
              </w:rPr>
              <w:t>9. П</w:t>
            </w:r>
            <w:r w:rsidRPr="00F32269">
              <w:rPr>
                <w:rFonts w:ascii="Times New Roman" w:eastAsia="Times New Roman" w:hAnsi="Times New Roman" w:cs="Times New Roman"/>
                <w:bCs/>
                <w:sz w:val="24"/>
                <w:szCs w:val="24"/>
                <w:lang w:eastAsia="ru-RU"/>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vAlign w:val="center"/>
          </w:tcPr>
          <w:p w:rsidR="00E32331" w:rsidRPr="00F32269" w:rsidRDefault="00340EA8" w:rsidP="00E32331">
            <w:pPr>
              <w:keepNext/>
              <w:spacing w:after="0" w:line="240" w:lineRule="auto"/>
              <w:jc w:val="center"/>
              <w:rPr>
                <w:rFonts w:ascii="Times New Roman" w:eastAsia="Calibri" w:hAnsi="Times New Roman" w:cs="Times New Roman"/>
                <w:sz w:val="24"/>
                <w:szCs w:val="24"/>
                <w:lang w:eastAsia="ru-RU"/>
              </w:rPr>
            </w:pPr>
            <w:r w:rsidRPr="00F32269">
              <w:rPr>
                <w:rFonts w:ascii="Times New Roman" w:eastAsia="Calibri" w:hAnsi="Times New Roman" w:cs="Times New Roman"/>
                <w:sz w:val="24"/>
                <w:szCs w:val="24"/>
                <w:lang w:eastAsia="ru-RU"/>
              </w:rPr>
              <w:t>2</w:t>
            </w:r>
            <w:r w:rsidR="00993CEF" w:rsidRPr="00F32269">
              <w:rPr>
                <w:rFonts w:ascii="Times New Roman" w:eastAsia="Calibri" w:hAnsi="Times New Roman" w:cs="Times New Roman"/>
                <w:sz w:val="24"/>
                <w:szCs w:val="24"/>
                <w:lang w:eastAsia="ru-RU"/>
              </w:rPr>
              <w:t>2</w:t>
            </w:r>
          </w:p>
        </w:tc>
      </w:tr>
      <w:tr w:rsidR="00E32331" w:rsidRPr="00F32269" w:rsidTr="00E32331">
        <w:tc>
          <w:tcPr>
            <w:tcW w:w="8395" w:type="dxa"/>
            <w:shd w:val="clear" w:color="auto" w:fill="auto"/>
          </w:tcPr>
          <w:p w:rsidR="00E32331" w:rsidRPr="00F32269" w:rsidRDefault="00E32331" w:rsidP="00E32331">
            <w:pPr>
              <w:spacing w:after="0" w:line="240" w:lineRule="auto"/>
              <w:jc w:val="both"/>
              <w:rPr>
                <w:rFonts w:ascii="Times New Roman" w:eastAsia="Calibri" w:hAnsi="Times New Roman" w:cs="Times New Roman"/>
                <w:sz w:val="24"/>
                <w:szCs w:val="24"/>
                <w:lang w:eastAsia="ru-RU"/>
              </w:rPr>
            </w:pPr>
            <w:r w:rsidRPr="00F32269">
              <w:rPr>
                <w:rFonts w:ascii="Times New Roman" w:eastAsia="Calibri" w:hAnsi="Times New Roman" w:cs="Times New Roman"/>
                <w:sz w:val="24"/>
                <w:szCs w:val="24"/>
                <w:lang w:eastAsia="ru-RU"/>
              </w:rPr>
              <w:t>10. Методические указания для обучающихся по освоению дисциплины</w:t>
            </w:r>
          </w:p>
        </w:tc>
        <w:tc>
          <w:tcPr>
            <w:tcW w:w="810" w:type="dxa"/>
            <w:shd w:val="clear" w:color="auto" w:fill="auto"/>
            <w:vAlign w:val="center"/>
          </w:tcPr>
          <w:p w:rsidR="00E32331" w:rsidRPr="00F32269" w:rsidRDefault="00340EA8" w:rsidP="00E32331">
            <w:pPr>
              <w:keepNext/>
              <w:spacing w:after="0" w:line="240" w:lineRule="auto"/>
              <w:jc w:val="center"/>
              <w:rPr>
                <w:rFonts w:ascii="Times New Roman" w:eastAsia="Calibri" w:hAnsi="Times New Roman" w:cs="Times New Roman"/>
                <w:sz w:val="24"/>
                <w:szCs w:val="24"/>
                <w:lang w:eastAsia="ru-RU"/>
              </w:rPr>
            </w:pPr>
            <w:r w:rsidRPr="00F32269">
              <w:rPr>
                <w:rFonts w:ascii="Times New Roman" w:eastAsia="Calibri" w:hAnsi="Times New Roman" w:cs="Times New Roman"/>
                <w:sz w:val="24"/>
                <w:szCs w:val="24"/>
                <w:lang w:eastAsia="ru-RU"/>
              </w:rPr>
              <w:t>2</w:t>
            </w:r>
            <w:r w:rsidR="00993CEF" w:rsidRPr="00F32269">
              <w:rPr>
                <w:rFonts w:ascii="Times New Roman" w:eastAsia="Calibri" w:hAnsi="Times New Roman" w:cs="Times New Roman"/>
                <w:sz w:val="24"/>
                <w:szCs w:val="24"/>
                <w:lang w:eastAsia="ru-RU"/>
              </w:rPr>
              <w:t>4</w:t>
            </w:r>
          </w:p>
        </w:tc>
      </w:tr>
      <w:tr w:rsidR="00E32331" w:rsidRPr="00F32269" w:rsidTr="00E32331">
        <w:tc>
          <w:tcPr>
            <w:tcW w:w="8395" w:type="dxa"/>
            <w:shd w:val="clear" w:color="auto" w:fill="auto"/>
          </w:tcPr>
          <w:p w:rsidR="00E32331" w:rsidRPr="00F32269" w:rsidRDefault="00E32331" w:rsidP="00FF1720">
            <w:pPr>
              <w:spacing w:after="0" w:line="240" w:lineRule="auto"/>
              <w:jc w:val="both"/>
              <w:rPr>
                <w:rFonts w:ascii="Times New Roman" w:eastAsia="Calibri" w:hAnsi="Times New Roman" w:cs="Times New Roman"/>
                <w:sz w:val="24"/>
                <w:szCs w:val="24"/>
                <w:lang w:eastAsia="ru-RU"/>
              </w:rPr>
            </w:pPr>
            <w:r w:rsidRPr="00F32269">
              <w:rPr>
                <w:rFonts w:ascii="Times New Roman" w:eastAsia="Calibri" w:hAnsi="Times New Roman" w:cs="Times New Roman"/>
                <w:bCs/>
                <w:sz w:val="24"/>
                <w:szCs w:val="24"/>
                <w:lang w:eastAsia="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vAlign w:val="center"/>
          </w:tcPr>
          <w:p w:rsidR="00E32331" w:rsidRPr="00F32269" w:rsidRDefault="00340EA8" w:rsidP="00E32331">
            <w:pPr>
              <w:keepNext/>
              <w:spacing w:after="0" w:line="240" w:lineRule="auto"/>
              <w:jc w:val="center"/>
              <w:rPr>
                <w:rFonts w:ascii="Times New Roman" w:eastAsia="Calibri" w:hAnsi="Times New Roman" w:cs="Times New Roman"/>
                <w:sz w:val="24"/>
                <w:szCs w:val="24"/>
                <w:lang w:eastAsia="ru-RU"/>
              </w:rPr>
            </w:pPr>
            <w:r w:rsidRPr="00F32269">
              <w:rPr>
                <w:rFonts w:ascii="Times New Roman" w:eastAsia="Calibri" w:hAnsi="Times New Roman" w:cs="Times New Roman"/>
                <w:sz w:val="24"/>
                <w:szCs w:val="24"/>
                <w:lang w:eastAsia="ru-RU"/>
              </w:rPr>
              <w:t>2</w:t>
            </w:r>
            <w:r w:rsidR="00993CEF" w:rsidRPr="00F32269">
              <w:rPr>
                <w:rFonts w:ascii="Times New Roman" w:eastAsia="Calibri" w:hAnsi="Times New Roman" w:cs="Times New Roman"/>
                <w:sz w:val="24"/>
                <w:szCs w:val="24"/>
                <w:lang w:eastAsia="ru-RU"/>
              </w:rPr>
              <w:t>4</w:t>
            </w:r>
          </w:p>
        </w:tc>
      </w:tr>
      <w:tr w:rsidR="00E32331" w:rsidRPr="00F32269" w:rsidTr="00E32331">
        <w:tc>
          <w:tcPr>
            <w:tcW w:w="8395" w:type="dxa"/>
            <w:shd w:val="clear" w:color="auto" w:fill="auto"/>
          </w:tcPr>
          <w:p w:rsidR="00E32331" w:rsidRPr="00F32269" w:rsidRDefault="00E32331" w:rsidP="00E32331">
            <w:pPr>
              <w:spacing w:after="0" w:line="240" w:lineRule="auto"/>
              <w:jc w:val="both"/>
              <w:rPr>
                <w:rFonts w:ascii="Times New Roman" w:eastAsia="Calibri" w:hAnsi="Times New Roman" w:cs="Times New Roman"/>
                <w:bCs/>
                <w:sz w:val="24"/>
                <w:szCs w:val="24"/>
                <w:lang w:eastAsia="ru-RU"/>
              </w:rPr>
            </w:pPr>
            <w:r w:rsidRPr="00F32269">
              <w:rPr>
                <w:rFonts w:ascii="Times New Roman" w:eastAsia="Calibri" w:hAnsi="Times New Roman" w:cs="Times New Roman"/>
                <w:bCs/>
                <w:sz w:val="24"/>
                <w:szCs w:val="24"/>
                <w:lang w:eastAsia="ru-RU"/>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vAlign w:val="center"/>
          </w:tcPr>
          <w:p w:rsidR="00E32331" w:rsidRPr="00F32269" w:rsidRDefault="00340EA8" w:rsidP="00E32331">
            <w:pPr>
              <w:keepNext/>
              <w:spacing w:after="0" w:line="240" w:lineRule="auto"/>
              <w:jc w:val="center"/>
              <w:rPr>
                <w:rFonts w:ascii="Times New Roman" w:eastAsia="Calibri" w:hAnsi="Times New Roman" w:cs="Times New Roman"/>
                <w:sz w:val="24"/>
                <w:szCs w:val="24"/>
                <w:lang w:eastAsia="ru-RU"/>
              </w:rPr>
            </w:pPr>
            <w:r w:rsidRPr="00F32269">
              <w:rPr>
                <w:rFonts w:ascii="Times New Roman" w:eastAsia="Calibri" w:hAnsi="Times New Roman" w:cs="Times New Roman"/>
                <w:sz w:val="24"/>
                <w:szCs w:val="24"/>
                <w:lang w:eastAsia="ru-RU"/>
              </w:rPr>
              <w:t>2</w:t>
            </w:r>
            <w:r w:rsidR="00993CEF" w:rsidRPr="00F32269">
              <w:rPr>
                <w:rFonts w:ascii="Times New Roman" w:eastAsia="Calibri" w:hAnsi="Times New Roman" w:cs="Times New Roman"/>
                <w:sz w:val="24"/>
                <w:szCs w:val="24"/>
                <w:lang w:eastAsia="ru-RU"/>
              </w:rPr>
              <w:t>5</w:t>
            </w:r>
          </w:p>
        </w:tc>
      </w:tr>
    </w:tbl>
    <w:p w:rsidR="00E32331" w:rsidRPr="00F32269"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rsidR="00E32331" w:rsidRPr="00F32269"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rsidR="00E32331" w:rsidRPr="00F32269"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rsidR="00E32331" w:rsidRPr="00F32269"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rsidR="00E32331" w:rsidRPr="00F32269"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rsidR="00E32331" w:rsidRPr="00F32269"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rsidR="00E32331" w:rsidRPr="00F32269"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rsidR="00E32331" w:rsidRPr="00F32269"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rsidR="00E32331" w:rsidRPr="00F32269"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rsidR="00E32331" w:rsidRPr="00F32269"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rsidR="00E32331" w:rsidRPr="00F32269" w:rsidRDefault="00E32331" w:rsidP="00E32331">
      <w:pPr>
        <w:spacing w:after="0" w:line="360" w:lineRule="auto"/>
        <w:jc w:val="center"/>
        <w:rPr>
          <w:rFonts w:ascii="Times New Roman" w:eastAsia="Times New Roman" w:hAnsi="Times New Roman" w:cs="Times New Roman"/>
          <w:b/>
          <w:sz w:val="28"/>
          <w:szCs w:val="28"/>
          <w:lang w:eastAsia="ru-RU"/>
        </w:rPr>
      </w:pPr>
      <w:r w:rsidRPr="00F32269">
        <w:rPr>
          <w:rFonts w:ascii="Times New Roman" w:eastAsia="Times New Roman" w:hAnsi="Times New Roman" w:cs="Times New Roman"/>
          <w:b/>
          <w:bCs/>
          <w:caps/>
          <w:sz w:val="28"/>
          <w:szCs w:val="28"/>
          <w:lang w:eastAsia="ru-RU"/>
        </w:rPr>
        <w:lastRenderedPageBreak/>
        <w:t xml:space="preserve">1. </w:t>
      </w:r>
      <w:r w:rsidRPr="00F32269">
        <w:rPr>
          <w:rFonts w:ascii="Times New Roman" w:eastAsia="Times New Roman" w:hAnsi="Times New Roman" w:cs="Times New Roman"/>
          <w:b/>
          <w:sz w:val="28"/>
          <w:szCs w:val="28"/>
          <w:lang w:eastAsia="ru-RU"/>
        </w:rPr>
        <w:t>Наименование дисциплины</w:t>
      </w:r>
    </w:p>
    <w:p w:rsidR="00E32331" w:rsidRPr="00F32269" w:rsidRDefault="00E32331" w:rsidP="00C33833">
      <w:pPr>
        <w:keepNext/>
        <w:spacing w:after="0" w:line="200" w:lineRule="exact"/>
        <w:ind w:left="720"/>
        <w:rPr>
          <w:rFonts w:ascii="Times New Roman" w:eastAsia="Times New Roman" w:hAnsi="Times New Roman" w:cs="Times New Roman"/>
          <w:b/>
          <w:sz w:val="28"/>
          <w:szCs w:val="28"/>
          <w:lang w:eastAsia="ru-RU"/>
        </w:rPr>
      </w:pPr>
    </w:p>
    <w:p w:rsidR="00E32331" w:rsidRPr="00F32269" w:rsidRDefault="00A116D2" w:rsidP="00E32331">
      <w:pPr>
        <w:keepNext/>
        <w:spacing w:after="0" w:line="240" w:lineRule="auto"/>
        <w:jc w:val="both"/>
        <w:rPr>
          <w:rFonts w:ascii="Times New Roman" w:eastAsia="Times New Roman" w:hAnsi="Times New Roman" w:cs="Times New Roman"/>
          <w:sz w:val="28"/>
          <w:szCs w:val="28"/>
          <w:lang w:eastAsia="ru-RU"/>
        </w:rPr>
      </w:pPr>
      <w:r w:rsidRPr="00F32269">
        <w:rPr>
          <w:rFonts w:ascii="Times New Roman" w:eastAsia="Times New Roman" w:hAnsi="Times New Roman" w:cs="Times New Roman"/>
          <w:sz w:val="28"/>
          <w:szCs w:val="28"/>
          <w:lang w:eastAsia="ru-RU"/>
        </w:rPr>
        <w:t xml:space="preserve"> </w:t>
      </w:r>
      <w:r w:rsidR="00A334E5" w:rsidRPr="00F32269">
        <w:rPr>
          <w:rFonts w:ascii="Times New Roman" w:eastAsia="Times New Roman" w:hAnsi="Times New Roman" w:cs="Times New Roman"/>
          <w:sz w:val="28"/>
          <w:szCs w:val="28"/>
          <w:lang w:eastAsia="ru-RU"/>
        </w:rPr>
        <w:t xml:space="preserve"> </w:t>
      </w:r>
      <w:r w:rsidRPr="00F32269">
        <w:rPr>
          <w:rFonts w:ascii="Times New Roman" w:eastAsia="Times New Roman" w:hAnsi="Times New Roman" w:cs="Times New Roman"/>
          <w:sz w:val="28"/>
          <w:szCs w:val="28"/>
          <w:lang w:eastAsia="ru-RU"/>
        </w:rPr>
        <w:t>«Особенности контрактов в логистике</w:t>
      </w:r>
      <w:r w:rsidR="00E32331" w:rsidRPr="00F32269">
        <w:rPr>
          <w:rFonts w:ascii="Times New Roman" w:eastAsia="Times New Roman" w:hAnsi="Times New Roman" w:cs="Times New Roman"/>
          <w:sz w:val="28"/>
          <w:szCs w:val="28"/>
          <w:lang w:eastAsia="ru-RU"/>
        </w:rPr>
        <w:t xml:space="preserve">». </w:t>
      </w:r>
    </w:p>
    <w:p w:rsidR="00E32331" w:rsidRPr="00F32269" w:rsidRDefault="00E32331" w:rsidP="00C33833">
      <w:pPr>
        <w:tabs>
          <w:tab w:val="left" w:pos="540"/>
        </w:tabs>
        <w:spacing w:after="0" w:line="200" w:lineRule="exact"/>
        <w:contextualSpacing/>
        <w:jc w:val="both"/>
        <w:rPr>
          <w:rFonts w:ascii="Times New Roman" w:eastAsia="Times New Roman" w:hAnsi="Times New Roman" w:cs="Times New Roman"/>
          <w:b/>
          <w:sz w:val="28"/>
          <w:szCs w:val="28"/>
          <w:lang w:eastAsia="ru-RU"/>
        </w:rPr>
      </w:pPr>
    </w:p>
    <w:p w:rsidR="00E32331" w:rsidRPr="00F32269" w:rsidRDefault="00E32331" w:rsidP="00E32331">
      <w:pPr>
        <w:tabs>
          <w:tab w:val="left" w:pos="540"/>
        </w:tabs>
        <w:spacing w:after="0" w:line="240" w:lineRule="auto"/>
        <w:contextualSpacing/>
        <w:jc w:val="both"/>
        <w:rPr>
          <w:rFonts w:ascii="Times New Roman" w:eastAsia="Times New Roman" w:hAnsi="Times New Roman" w:cs="Times New Roman"/>
          <w:b/>
          <w:sz w:val="28"/>
          <w:szCs w:val="28"/>
          <w:lang w:eastAsia="ru-RU"/>
        </w:rPr>
      </w:pPr>
    </w:p>
    <w:p w:rsidR="00E32331" w:rsidRPr="00F32269" w:rsidRDefault="00E32331" w:rsidP="00E32331">
      <w:pPr>
        <w:tabs>
          <w:tab w:val="left" w:pos="540"/>
        </w:tabs>
        <w:spacing w:after="0" w:line="240" w:lineRule="auto"/>
        <w:contextualSpacing/>
        <w:jc w:val="center"/>
        <w:rPr>
          <w:rFonts w:ascii="Times New Roman" w:eastAsia="Times New Roman" w:hAnsi="Times New Roman" w:cs="Times New Roman"/>
          <w:b/>
          <w:sz w:val="28"/>
          <w:szCs w:val="28"/>
          <w:lang w:eastAsia="ru-RU"/>
        </w:rPr>
      </w:pPr>
      <w:r w:rsidRPr="00F32269">
        <w:rPr>
          <w:rFonts w:ascii="Times New Roman" w:eastAsia="Times New Roman" w:hAnsi="Times New Roman" w:cs="Times New Roman"/>
          <w:b/>
          <w:sz w:val="28"/>
          <w:szCs w:val="28"/>
          <w:lang w:eastAsia="ru-RU"/>
        </w:rPr>
        <w:t xml:space="preserve">2. </w:t>
      </w:r>
      <w:r w:rsidRPr="00F32269">
        <w:rPr>
          <w:rFonts w:ascii="Times New Roman" w:eastAsia="Calibri" w:hAnsi="Times New Roman" w:cs="Times New Roman"/>
          <w:b/>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rsidR="00E32331" w:rsidRPr="00F32269" w:rsidRDefault="00E32331" w:rsidP="00E32331">
      <w:pPr>
        <w:tabs>
          <w:tab w:val="left" w:pos="540"/>
        </w:tabs>
        <w:spacing w:after="0" w:line="240" w:lineRule="auto"/>
        <w:contextualSpacing/>
        <w:jc w:val="both"/>
        <w:rPr>
          <w:rFonts w:ascii="Times New Roman" w:eastAsia="Times New Roman" w:hAnsi="Times New Roman" w:cs="Times New Roman"/>
          <w:b/>
          <w:sz w:val="28"/>
          <w:szCs w:val="28"/>
          <w:lang w:eastAsia="ru-RU"/>
        </w:rPr>
      </w:pPr>
    </w:p>
    <w:p w:rsidR="00851DA0" w:rsidRPr="00F32269" w:rsidRDefault="00851DA0" w:rsidP="00851DA0">
      <w:pPr>
        <w:tabs>
          <w:tab w:val="left" w:pos="540"/>
        </w:tabs>
        <w:spacing w:after="0" w:line="240" w:lineRule="auto"/>
        <w:ind w:firstLine="567"/>
        <w:contextualSpacing/>
        <w:jc w:val="both"/>
        <w:rPr>
          <w:rFonts w:ascii="Times New Roman" w:eastAsia="Times New Roman" w:hAnsi="Times New Roman" w:cs="Times New Roman"/>
          <w:i/>
          <w:sz w:val="28"/>
          <w:szCs w:val="28"/>
          <w:lang w:eastAsia="ru-RU"/>
        </w:rPr>
      </w:pP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656"/>
      </w:tblGrid>
      <w:tr w:rsidR="00E32331" w:rsidRPr="00F32269" w:rsidTr="00E32331">
        <w:tc>
          <w:tcPr>
            <w:tcW w:w="993" w:type="dxa"/>
            <w:shd w:val="clear" w:color="auto" w:fill="auto"/>
          </w:tcPr>
          <w:p w:rsidR="00E32331" w:rsidRPr="00F32269" w:rsidRDefault="00E32331"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F32269">
              <w:rPr>
                <w:rFonts w:ascii="Times New Roman" w:eastAsia="Times New Roman" w:hAnsi="Times New Roman" w:cs="Times New Roman"/>
                <w:sz w:val="24"/>
                <w:szCs w:val="24"/>
                <w:lang w:eastAsia="ru-RU"/>
              </w:rPr>
              <w:t>Код компе-тенции</w:t>
            </w:r>
          </w:p>
        </w:tc>
        <w:tc>
          <w:tcPr>
            <w:tcW w:w="2410" w:type="dxa"/>
            <w:shd w:val="clear" w:color="auto" w:fill="auto"/>
          </w:tcPr>
          <w:p w:rsidR="00E32331" w:rsidRPr="00F32269" w:rsidRDefault="00E32331"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F32269">
              <w:rPr>
                <w:rFonts w:ascii="Times New Roman" w:eastAsia="Times New Roman" w:hAnsi="Times New Roman" w:cs="Times New Roman"/>
                <w:sz w:val="24"/>
                <w:szCs w:val="24"/>
                <w:lang w:eastAsia="ru-RU"/>
              </w:rPr>
              <w:t>Наименование компетенции</w:t>
            </w:r>
          </w:p>
        </w:tc>
        <w:tc>
          <w:tcPr>
            <w:tcW w:w="3119" w:type="dxa"/>
            <w:shd w:val="clear" w:color="auto" w:fill="auto"/>
          </w:tcPr>
          <w:p w:rsidR="00E32331" w:rsidRPr="00F32269" w:rsidRDefault="00E32331"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F32269">
              <w:rPr>
                <w:rFonts w:ascii="Times New Roman" w:eastAsia="Times New Roman" w:hAnsi="Times New Roman" w:cs="Times New Roman"/>
                <w:sz w:val="24"/>
                <w:szCs w:val="24"/>
                <w:lang w:eastAsia="ru-RU"/>
              </w:rPr>
              <w:t>Индикаторы достижения компетенции</w:t>
            </w:r>
            <w:r w:rsidRPr="00F32269">
              <w:rPr>
                <w:rFonts w:ascii="Times New Roman" w:eastAsia="Times New Roman" w:hAnsi="Times New Roman" w:cs="Times New Roman"/>
                <w:sz w:val="24"/>
                <w:szCs w:val="24"/>
                <w:vertAlign w:val="superscript"/>
                <w:lang w:eastAsia="ru-RU"/>
              </w:rPr>
              <w:footnoteReference w:id="1"/>
            </w:r>
          </w:p>
        </w:tc>
        <w:tc>
          <w:tcPr>
            <w:tcW w:w="3656" w:type="dxa"/>
            <w:shd w:val="clear" w:color="auto" w:fill="auto"/>
          </w:tcPr>
          <w:p w:rsidR="00E32331" w:rsidRPr="00F32269" w:rsidRDefault="00FF1720" w:rsidP="00FF1720">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F32269">
              <w:rPr>
                <w:rFonts w:ascii="Times New Roman" w:eastAsia="Times New Roman" w:hAnsi="Times New Roman" w:cs="Times New Roman"/>
                <w:sz w:val="24"/>
                <w:szCs w:val="24"/>
                <w:lang w:eastAsia="ru-RU"/>
              </w:rPr>
              <w:t>Результаты обучения (</w:t>
            </w:r>
            <w:r w:rsidR="00E32331" w:rsidRPr="00F32269">
              <w:rPr>
                <w:rFonts w:ascii="Times New Roman" w:eastAsia="Times New Roman" w:hAnsi="Times New Roman" w:cs="Times New Roman"/>
                <w:sz w:val="24"/>
                <w:szCs w:val="24"/>
                <w:lang w:eastAsia="ru-RU"/>
              </w:rPr>
              <w:t>умения и знания), соотнесенные с компетенциями/индикаторами достижения компетенции</w:t>
            </w:r>
          </w:p>
        </w:tc>
      </w:tr>
      <w:tr w:rsidR="00E32331" w:rsidRPr="00F32269" w:rsidTr="00E32331">
        <w:tc>
          <w:tcPr>
            <w:tcW w:w="993" w:type="dxa"/>
            <w:shd w:val="clear" w:color="auto" w:fill="auto"/>
          </w:tcPr>
          <w:p w:rsidR="00E32331" w:rsidRPr="00F32269" w:rsidRDefault="00A116D2" w:rsidP="00E32331">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F32269">
              <w:rPr>
                <w:rFonts w:ascii="Times New Roman" w:eastAsia="Times New Roman" w:hAnsi="Times New Roman" w:cs="Times New Roman"/>
                <w:sz w:val="24"/>
                <w:szCs w:val="24"/>
                <w:lang w:eastAsia="ru-RU"/>
              </w:rPr>
              <w:t>ПКН-4</w:t>
            </w:r>
          </w:p>
        </w:tc>
        <w:tc>
          <w:tcPr>
            <w:tcW w:w="2410" w:type="dxa"/>
            <w:shd w:val="clear" w:color="auto" w:fill="auto"/>
          </w:tcPr>
          <w:p w:rsidR="00E32331" w:rsidRPr="00F32269" w:rsidRDefault="00A116D2" w:rsidP="00A116D2">
            <w:pPr>
              <w:spacing w:after="0" w:line="240" w:lineRule="auto"/>
              <w:jc w:val="both"/>
              <w:rPr>
                <w:rFonts w:ascii="Times New Roman" w:eastAsia="Times New Roman" w:hAnsi="Times New Roman" w:cs="Times New Roman"/>
                <w:sz w:val="24"/>
                <w:szCs w:val="24"/>
                <w:lang w:eastAsia="ru-RU"/>
              </w:rPr>
            </w:pPr>
            <w:r w:rsidRPr="00F32269">
              <w:rPr>
                <w:rFonts w:ascii="Times New Roman" w:eastAsia="Times New Roman" w:hAnsi="Times New Roman" w:cs="Times New Roman"/>
                <w:sz w:val="24"/>
                <w:szCs w:val="24"/>
                <w:lang w:eastAsia="ru-RU"/>
              </w:rPr>
              <w:t>Способность руководить проектной и процессной деятельностью в организации, а также выявлять, оценивать и реализовывать новые рыночные возможности, управлять материальными и финансовыми потоками, а также всеми видами рисков деятельности экономических систем.</w:t>
            </w:r>
          </w:p>
        </w:tc>
        <w:tc>
          <w:tcPr>
            <w:tcW w:w="3119" w:type="dxa"/>
            <w:shd w:val="clear" w:color="auto" w:fill="auto"/>
          </w:tcPr>
          <w:p w:rsidR="00E32331" w:rsidRPr="00F32269" w:rsidRDefault="000D0426" w:rsidP="00E32331">
            <w:pPr>
              <w:tabs>
                <w:tab w:val="left" w:pos="993"/>
              </w:tabs>
              <w:spacing w:after="0" w:line="240" w:lineRule="auto"/>
              <w:jc w:val="both"/>
              <w:rPr>
                <w:rFonts w:ascii="Times New Roman" w:eastAsia="Times New Roman" w:hAnsi="Times New Roman" w:cs="Times New Roman"/>
                <w:sz w:val="24"/>
                <w:szCs w:val="24"/>
                <w:lang w:eastAsia="ru-RU"/>
              </w:rPr>
            </w:pPr>
            <w:r w:rsidRPr="00F32269">
              <w:rPr>
                <w:rFonts w:ascii="Times New Roman" w:eastAsia="Times New Roman" w:hAnsi="Times New Roman" w:cs="Times New Roman"/>
                <w:sz w:val="24"/>
                <w:szCs w:val="24"/>
                <w:lang w:eastAsia="ru-RU"/>
              </w:rPr>
              <w:t>1. Использует методы проектного менеджмента для организации управления проектами различного характера и управления портфелем проектов</w:t>
            </w:r>
            <w:r w:rsidR="00E32331" w:rsidRPr="00F32269">
              <w:rPr>
                <w:rFonts w:ascii="Times New Roman" w:eastAsia="Times New Roman" w:hAnsi="Times New Roman" w:cs="Times New Roman"/>
                <w:sz w:val="24"/>
                <w:szCs w:val="24"/>
                <w:lang w:eastAsia="ru-RU"/>
              </w:rPr>
              <w:t>.</w:t>
            </w:r>
          </w:p>
          <w:p w:rsidR="00E32331" w:rsidRPr="00F32269" w:rsidRDefault="00E32331" w:rsidP="00E32331">
            <w:pPr>
              <w:tabs>
                <w:tab w:val="left" w:pos="993"/>
              </w:tabs>
              <w:spacing w:after="0" w:line="240" w:lineRule="auto"/>
              <w:jc w:val="both"/>
              <w:rPr>
                <w:rFonts w:ascii="Times New Roman" w:eastAsia="Times New Roman" w:hAnsi="Times New Roman" w:cs="Times New Roman"/>
                <w:sz w:val="24"/>
                <w:szCs w:val="24"/>
                <w:lang w:eastAsia="ru-RU"/>
              </w:rPr>
            </w:pPr>
          </w:p>
          <w:p w:rsidR="00E32331" w:rsidRPr="00F32269" w:rsidRDefault="00E32331" w:rsidP="00E32331">
            <w:pPr>
              <w:tabs>
                <w:tab w:val="left" w:pos="993"/>
              </w:tabs>
              <w:spacing w:after="0" w:line="240" w:lineRule="auto"/>
              <w:jc w:val="both"/>
              <w:rPr>
                <w:rFonts w:ascii="Times New Roman" w:eastAsia="Times New Roman" w:hAnsi="Times New Roman" w:cs="Times New Roman"/>
                <w:sz w:val="24"/>
                <w:szCs w:val="24"/>
                <w:lang w:eastAsia="ru-RU"/>
              </w:rPr>
            </w:pPr>
          </w:p>
          <w:p w:rsidR="00E32331" w:rsidRPr="00F32269" w:rsidRDefault="00E32331" w:rsidP="00E32331">
            <w:pPr>
              <w:tabs>
                <w:tab w:val="left" w:pos="993"/>
              </w:tabs>
              <w:spacing w:after="0" w:line="240" w:lineRule="auto"/>
              <w:jc w:val="both"/>
              <w:rPr>
                <w:rFonts w:ascii="Times New Roman" w:eastAsia="Times New Roman" w:hAnsi="Times New Roman" w:cs="Times New Roman"/>
                <w:sz w:val="24"/>
                <w:szCs w:val="24"/>
                <w:lang w:eastAsia="ru-RU"/>
              </w:rPr>
            </w:pPr>
          </w:p>
          <w:p w:rsidR="00E32331" w:rsidRPr="00F32269" w:rsidRDefault="00E32331" w:rsidP="00E32331">
            <w:pPr>
              <w:tabs>
                <w:tab w:val="left" w:pos="993"/>
              </w:tabs>
              <w:spacing w:after="0" w:line="240" w:lineRule="auto"/>
              <w:jc w:val="both"/>
              <w:rPr>
                <w:rFonts w:ascii="Times New Roman" w:eastAsia="Times New Roman" w:hAnsi="Times New Roman" w:cs="Times New Roman"/>
                <w:sz w:val="24"/>
                <w:szCs w:val="24"/>
                <w:lang w:eastAsia="ru-RU"/>
              </w:rPr>
            </w:pPr>
          </w:p>
          <w:p w:rsidR="00E32331" w:rsidRPr="00F32269" w:rsidRDefault="00E32331" w:rsidP="00E32331">
            <w:pPr>
              <w:tabs>
                <w:tab w:val="left" w:pos="993"/>
              </w:tabs>
              <w:spacing w:after="0" w:line="240" w:lineRule="auto"/>
              <w:jc w:val="both"/>
              <w:rPr>
                <w:rFonts w:ascii="Times New Roman" w:eastAsia="Times New Roman" w:hAnsi="Times New Roman" w:cs="Times New Roman"/>
                <w:sz w:val="24"/>
                <w:szCs w:val="24"/>
                <w:lang w:eastAsia="ru-RU"/>
              </w:rPr>
            </w:pPr>
          </w:p>
          <w:p w:rsidR="00E32331" w:rsidRPr="00F32269" w:rsidRDefault="00E32331" w:rsidP="00E32331">
            <w:pPr>
              <w:tabs>
                <w:tab w:val="left" w:pos="993"/>
              </w:tabs>
              <w:spacing w:after="0" w:line="240" w:lineRule="auto"/>
              <w:jc w:val="both"/>
              <w:rPr>
                <w:rFonts w:ascii="Times New Roman" w:eastAsia="Times New Roman" w:hAnsi="Times New Roman" w:cs="Times New Roman"/>
                <w:sz w:val="24"/>
                <w:szCs w:val="24"/>
                <w:lang w:eastAsia="ru-RU"/>
              </w:rPr>
            </w:pPr>
          </w:p>
          <w:p w:rsidR="00E32331" w:rsidRPr="00F32269" w:rsidRDefault="00E32331" w:rsidP="00E32331">
            <w:pPr>
              <w:tabs>
                <w:tab w:val="left" w:pos="993"/>
              </w:tabs>
              <w:spacing w:after="0" w:line="240" w:lineRule="auto"/>
              <w:jc w:val="both"/>
              <w:rPr>
                <w:rFonts w:ascii="Times New Roman" w:eastAsia="Times New Roman" w:hAnsi="Times New Roman" w:cs="Times New Roman"/>
                <w:sz w:val="24"/>
                <w:szCs w:val="24"/>
                <w:lang w:eastAsia="ru-RU"/>
              </w:rPr>
            </w:pPr>
          </w:p>
          <w:p w:rsidR="00E32331" w:rsidRPr="00F32269" w:rsidRDefault="00E32331" w:rsidP="00E32331">
            <w:pPr>
              <w:tabs>
                <w:tab w:val="left" w:pos="993"/>
              </w:tabs>
              <w:spacing w:after="0" w:line="240" w:lineRule="auto"/>
              <w:jc w:val="both"/>
              <w:rPr>
                <w:rFonts w:ascii="Times New Roman" w:eastAsia="Times New Roman" w:hAnsi="Times New Roman" w:cs="Times New Roman"/>
                <w:sz w:val="24"/>
                <w:szCs w:val="24"/>
                <w:lang w:eastAsia="ru-RU"/>
              </w:rPr>
            </w:pPr>
          </w:p>
          <w:p w:rsidR="00E32331" w:rsidRPr="00F32269" w:rsidRDefault="00E32331" w:rsidP="00E32331">
            <w:pPr>
              <w:tabs>
                <w:tab w:val="left" w:pos="993"/>
              </w:tabs>
              <w:spacing w:after="0" w:line="240" w:lineRule="auto"/>
              <w:jc w:val="both"/>
              <w:rPr>
                <w:rFonts w:ascii="Times New Roman" w:eastAsia="Times New Roman" w:hAnsi="Times New Roman" w:cs="Times New Roman"/>
                <w:sz w:val="24"/>
                <w:szCs w:val="24"/>
                <w:lang w:eastAsia="ru-RU"/>
              </w:rPr>
            </w:pPr>
          </w:p>
          <w:p w:rsidR="00E32331" w:rsidRPr="00F32269" w:rsidRDefault="00E32331" w:rsidP="00E32331">
            <w:pPr>
              <w:tabs>
                <w:tab w:val="left" w:pos="993"/>
              </w:tabs>
              <w:spacing w:after="0" w:line="240" w:lineRule="auto"/>
              <w:jc w:val="both"/>
              <w:rPr>
                <w:rFonts w:ascii="Times New Roman" w:eastAsia="Times New Roman" w:hAnsi="Times New Roman" w:cs="Times New Roman"/>
                <w:sz w:val="24"/>
                <w:szCs w:val="24"/>
                <w:lang w:eastAsia="ru-RU"/>
              </w:rPr>
            </w:pPr>
          </w:p>
          <w:p w:rsidR="00E32331" w:rsidRPr="00F32269" w:rsidRDefault="00E32331" w:rsidP="00E32331">
            <w:pPr>
              <w:tabs>
                <w:tab w:val="left" w:pos="993"/>
              </w:tabs>
              <w:spacing w:after="0" w:line="240" w:lineRule="auto"/>
              <w:jc w:val="both"/>
              <w:rPr>
                <w:rFonts w:ascii="Times New Roman" w:eastAsia="Times New Roman" w:hAnsi="Times New Roman" w:cs="Times New Roman"/>
                <w:sz w:val="24"/>
                <w:szCs w:val="24"/>
                <w:lang w:eastAsia="ru-RU"/>
              </w:rPr>
            </w:pPr>
          </w:p>
          <w:p w:rsidR="00E32331" w:rsidRPr="00F32269" w:rsidRDefault="00E32331" w:rsidP="00E32331">
            <w:pPr>
              <w:tabs>
                <w:tab w:val="left" w:pos="993"/>
              </w:tabs>
              <w:spacing w:after="0" w:line="240" w:lineRule="auto"/>
              <w:jc w:val="both"/>
              <w:rPr>
                <w:rFonts w:ascii="Times New Roman" w:eastAsia="Times New Roman" w:hAnsi="Times New Roman" w:cs="Times New Roman"/>
                <w:sz w:val="24"/>
                <w:szCs w:val="24"/>
                <w:lang w:eastAsia="ru-RU"/>
              </w:rPr>
            </w:pPr>
          </w:p>
          <w:p w:rsidR="005D286E" w:rsidRPr="00F32269" w:rsidRDefault="005D286E" w:rsidP="00E32331">
            <w:pPr>
              <w:tabs>
                <w:tab w:val="left" w:pos="993"/>
              </w:tabs>
              <w:spacing w:after="0" w:line="240" w:lineRule="auto"/>
              <w:jc w:val="both"/>
              <w:rPr>
                <w:rFonts w:ascii="Times New Roman" w:eastAsia="Times New Roman" w:hAnsi="Times New Roman" w:cs="Times New Roman"/>
                <w:sz w:val="24"/>
                <w:szCs w:val="24"/>
                <w:lang w:eastAsia="ru-RU"/>
              </w:rPr>
            </w:pPr>
          </w:p>
          <w:p w:rsidR="00E32331" w:rsidRPr="00F32269" w:rsidRDefault="000D0426" w:rsidP="00E32331">
            <w:pPr>
              <w:tabs>
                <w:tab w:val="left" w:pos="993"/>
              </w:tabs>
              <w:spacing w:after="0" w:line="240" w:lineRule="auto"/>
              <w:jc w:val="both"/>
              <w:rPr>
                <w:rFonts w:ascii="Times New Roman" w:eastAsia="Times New Roman" w:hAnsi="Times New Roman" w:cs="Times New Roman"/>
                <w:sz w:val="24"/>
                <w:szCs w:val="24"/>
                <w:lang w:eastAsia="ru-RU"/>
              </w:rPr>
            </w:pPr>
            <w:r w:rsidRPr="00F32269">
              <w:rPr>
                <w:rFonts w:ascii="Times New Roman" w:eastAsia="Times New Roman" w:hAnsi="Times New Roman" w:cs="Times New Roman"/>
                <w:sz w:val="24"/>
                <w:szCs w:val="24"/>
                <w:lang w:eastAsia="ru-RU"/>
              </w:rPr>
              <w:t>2. Демонстрирует владение методами управления бизнес-процессами и их реинжиниринга</w:t>
            </w:r>
            <w:r w:rsidR="00E32331" w:rsidRPr="00F32269">
              <w:rPr>
                <w:rFonts w:ascii="Times New Roman" w:eastAsia="Times New Roman" w:hAnsi="Times New Roman" w:cs="Times New Roman"/>
                <w:sz w:val="24"/>
                <w:szCs w:val="24"/>
                <w:lang w:eastAsia="ru-RU"/>
              </w:rPr>
              <w:t xml:space="preserve">. </w:t>
            </w:r>
          </w:p>
          <w:p w:rsidR="00E32331" w:rsidRPr="00F32269" w:rsidRDefault="00E32331" w:rsidP="00E32331">
            <w:pPr>
              <w:tabs>
                <w:tab w:val="left" w:pos="993"/>
              </w:tabs>
              <w:spacing w:after="0" w:line="240" w:lineRule="auto"/>
              <w:jc w:val="both"/>
              <w:rPr>
                <w:rFonts w:ascii="Times New Roman" w:eastAsia="Times New Roman" w:hAnsi="Times New Roman" w:cs="Times New Roman"/>
                <w:sz w:val="24"/>
                <w:szCs w:val="24"/>
                <w:lang w:eastAsia="ru-RU"/>
              </w:rPr>
            </w:pPr>
          </w:p>
          <w:p w:rsidR="00E32331" w:rsidRPr="00F32269" w:rsidRDefault="00E32331" w:rsidP="00E32331">
            <w:pPr>
              <w:tabs>
                <w:tab w:val="left" w:pos="993"/>
              </w:tabs>
              <w:spacing w:after="0" w:line="240" w:lineRule="auto"/>
              <w:jc w:val="both"/>
              <w:rPr>
                <w:rFonts w:ascii="Times New Roman" w:eastAsia="Times New Roman" w:hAnsi="Times New Roman" w:cs="Times New Roman"/>
                <w:sz w:val="24"/>
                <w:szCs w:val="24"/>
                <w:lang w:eastAsia="ru-RU"/>
              </w:rPr>
            </w:pPr>
          </w:p>
          <w:p w:rsidR="00E32331" w:rsidRPr="00F32269" w:rsidRDefault="00E32331" w:rsidP="00E32331">
            <w:pPr>
              <w:tabs>
                <w:tab w:val="left" w:pos="993"/>
              </w:tabs>
              <w:spacing w:after="0" w:line="240" w:lineRule="auto"/>
              <w:jc w:val="both"/>
              <w:rPr>
                <w:rFonts w:ascii="Times New Roman" w:eastAsia="Times New Roman" w:hAnsi="Times New Roman" w:cs="Times New Roman"/>
                <w:sz w:val="24"/>
                <w:szCs w:val="24"/>
                <w:lang w:eastAsia="ru-RU"/>
              </w:rPr>
            </w:pPr>
          </w:p>
          <w:p w:rsidR="005D286E" w:rsidRPr="00F32269" w:rsidRDefault="005D286E" w:rsidP="00E32331">
            <w:pPr>
              <w:tabs>
                <w:tab w:val="left" w:pos="993"/>
              </w:tabs>
              <w:spacing w:after="0" w:line="240" w:lineRule="auto"/>
              <w:jc w:val="both"/>
              <w:rPr>
                <w:rFonts w:ascii="Times New Roman" w:eastAsia="Times New Roman" w:hAnsi="Times New Roman" w:cs="Times New Roman"/>
                <w:sz w:val="24"/>
                <w:szCs w:val="24"/>
                <w:lang w:eastAsia="ru-RU"/>
              </w:rPr>
            </w:pPr>
          </w:p>
          <w:p w:rsidR="005D286E" w:rsidRPr="00F32269" w:rsidRDefault="005D286E" w:rsidP="00E32331">
            <w:pPr>
              <w:tabs>
                <w:tab w:val="left" w:pos="993"/>
              </w:tabs>
              <w:spacing w:after="0" w:line="240" w:lineRule="auto"/>
              <w:jc w:val="both"/>
              <w:rPr>
                <w:rFonts w:ascii="Times New Roman" w:eastAsia="Times New Roman" w:hAnsi="Times New Roman" w:cs="Times New Roman"/>
                <w:sz w:val="24"/>
                <w:szCs w:val="24"/>
                <w:lang w:eastAsia="ru-RU"/>
              </w:rPr>
            </w:pPr>
          </w:p>
          <w:p w:rsidR="005D286E" w:rsidRPr="00F32269" w:rsidRDefault="005D286E" w:rsidP="00E32331">
            <w:pPr>
              <w:tabs>
                <w:tab w:val="left" w:pos="993"/>
              </w:tabs>
              <w:spacing w:after="0" w:line="240" w:lineRule="auto"/>
              <w:jc w:val="both"/>
              <w:rPr>
                <w:rFonts w:ascii="Times New Roman" w:eastAsia="Times New Roman" w:hAnsi="Times New Roman" w:cs="Times New Roman"/>
                <w:sz w:val="24"/>
                <w:szCs w:val="24"/>
                <w:lang w:eastAsia="ru-RU"/>
              </w:rPr>
            </w:pPr>
          </w:p>
          <w:p w:rsidR="00E32331" w:rsidRPr="00F32269" w:rsidRDefault="000D0426" w:rsidP="000D0426">
            <w:pPr>
              <w:tabs>
                <w:tab w:val="left" w:pos="993"/>
              </w:tabs>
              <w:spacing w:after="0" w:line="240" w:lineRule="auto"/>
              <w:jc w:val="both"/>
              <w:rPr>
                <w:rFonts w:ascii="Times New Roman" w:eastAsia="Times New Roman" w:hAnsi="Times New Roman" w:cs="Times New Roman"/>
                <w:sz w:val="24"/>
                <w:szCs w:val="24"/>
                <w:lang w:eastAsia="ru-RU"/>
              </w:rPr>
            </w:pPr>
            <w:r w:rsidRPr="00F32269">
              <w:rPr>
                <w:rFonts w:ascii="Times New Roman" w:eastAsia="Times New Roman" w:hAnsi="Times New Roman" w:cs="Times New Roman"/>
                <w:sz w:val="24"/>
                <w:szCs w:val="24"/>
                <w:lang w:eastAsia="ru-RU"/>
              </w:rPr>
              <w:t>3. Реализует способность управления материальными и финансовыми потоками</w:t>
            </w:r>
            <w:r w:rsidR="00E32331" w:rsidRPr="00F32269">
              <w:rPr>
                <w:rFonts w:ascii="Times New Roman" w:eastAsia="Times New Roman" w:hAnsi="Times New Roman" w:cs="Times New Roman"/>
                <w:sz w:val="24"/>
                <w:szCs w:val="24"/>
                <w:lang w:eastAsia="ru-RU"/>
              </w:rPr>
              <w:t>.</w:t>
            </w:r>
          </w:p>
          <w:p w:rsidR="000D0426" w:rsidRPr="00F32269" w:rsidRDefault="000D0426" w:rsidP="000D0426">
            <w:pPr>
              <w:tabs>
                <w:tab w:val="left" w:pos="993"/>
              </w:tabs>
              <w:spacing w:after="0" w:line="240" w:lineRule="auto"/>
              <w:jc w:val="both"/>
              <w:rPr>
                <w:rFonts w:ascii="Times New Roman" w:eastAsia="Times New Roman" w:hAnsi="Times New Roman" w:cs="Times New Roman"/>
                <w:sz w:val="24"/>
                <w:szCs w:val="24"/>
                <w:lang w:eastAsia="ru-RU"/>
              </w:rPr>
            </w:pPr>
          </w:p>
          <w:p w:rsidR="000D0426" w:rsidRPr="00F32269" w:rsidRDefault="000D0426" w:rsidP="000D0426">
            <w:pPr>
              <w:tabs>
                <w:tab w:val="left" w:pos="993"/>
              </w:tabs>
              <w:spacing w:after="0" w:line="240" w:lineRule="auto"/>
              <w:jc w:val="both"/>
              <w:rPr>
                <w:rFonts w:ascii="Times New Roman" w:eastAsia="Times New Roman" w:hAnsi="Times New Roman" w:cs="Times New Roman"/>
                <w:sz w:val="24"/>
                <w:szCs w:val="24"/>
                <w:lang w:eastAsia="ru-RU"/>
              </w:rPr>
            </w:pPr>
          </w:p>
          <w:p w:rsidR="005D286E" w:rsidRPr="00F32269" w:rsidRDefault="005D286E" w:rsidP="000D0426">
            <w:pPr>
              <w:tabs>
                <w:tab w:val="left" w:pos="993"/>
              </w:tabs>
              <w:spacing w:after="0" w:line="240" w:lineRule="auto"/>
              <w:jc w:val="both"/>
              <w:rPr>
                <w:rFonts w:ascii="Times New Roman" w:eastAsia="Times New Roman" w:hAnsi="Times New Roman" w:cs="Times New Roman"/>
                <w:sz w:val="24"/>
                <w:szCs w:val="24"/>
                <w:lang w:eastAsia="ru-RU"/>
              </w:rPr>
            </w:pPr>
          </w:p>
          <w:p w:rsidR="005D286E" w:rsidRPr="00F32269" w:rsidRDefault="005D286E" w:rsidP="000D0426">
            <w:pPr>
              <w:tabs>
                <w:tab w:val="left" w:pos="993"/>
              </w:tabs>
              <w:spacing w:after="0" w:line="240" w:lineRule="auto"/>
              <w:jc w:val="both"/>
              <w:rPr>
                <w:rFonts w:ascii="Times New Roman" w:eastAsia="Times New Roman" w:hAnsi="Times New Roman" w:cs="Times New Roman"/>
                <w:sz w:val="24"/>
                <w:szCs w:val="24"/>
                <w:lang w:eastAsia="ru-RU"/>
              </w:rPr>
            </w:pPr>
          </w:p>
          <w:p w:rsidR="005D286E" w:rsidRPr="00F32269" w:rsidRDefault="005D286E" w:rsidP="000D0426">
            <w:pPr>
              <w:tabs>
                <w:tab w:val="left" w:pos="993"/>
              </w:tabs>
              <w:spacing w:after="0" w:line="240" w:lineRule="auto"/>
              <w:jc w:val="both"/>
              <w:rPr>
                <w:rFonts w:ascii="Times New Roman" w:eastAsia="Times New Roman" w:hAnsi="Times New Roman" w:cs="Times New Roman"/>
                <w:sz w:val="24"/>
                <w:szCs w:val="24"/>
                <w:lang w:eastAsia="ru-RU"/>
              </w:rPr>
            </w:pPr>
          </w:p>
          <w:p w:rsidR="005D286E" w:rsidRPr="00F32269" w:rsidRDefault="005D286E" w:rsidP="000D0426">
            <w:pPr>
              <w:tabs>
                <w:tab w:val="left" w:pos="993"/>
              </w:tabs>
              <w:spacing w:after="0" w:line="240" w:lineRule="auto"/>
              <w:jc w:val="both"/>
              <w:rPr>
                <w:rFonts w:ascii="Times New Roman" w:eastAsia="Times New Roman" w:hAnsi="Times New Roman" w:cs="Times New Roman"/>
                <w:sz w:val="24"/>
                <w:szCs w:val="24"/>
                <w:lang w:eastAsia="ru-RU"/>
              </w:rPr>
            </w:pPr>
          </w:p>
          <w:p w:rsidR="000D0426" w:rsidRPr="00F32269" w:rsidRDefault="000D0426" w:rsidP="000D0426">
            <w:pPr>
              <w:tabs>
                <w:tab w:val="left" w:pos="993"/>
              </w:tabs>
              <w:spacing w:after="0" w:line="240" w:lineRule="auto"/>
              <w:jc w:val="both"/>
              <w:rPr>
                <w:rFonts w:ascii="Times New Roman" w:eastAsia="Times New Roman" w:hAnsi="Times New Roman" w:cs="Times New Roman"/>
                <w:sz w:val="24"/>
                <w:szCs w:val="24"/>
                <w:lang w:eastAsia="ru-RU"/>
              </w:rPr>
            </w:pPr>
            <w:r w:rsidRPr="00F32269">
              <w:rPr>
                <w:rFonts w:ascii="Times New Roman" w:eastAsia="Times New Roman" w:hAnsi="Times New Roman" w:cs="Times New Roman"/>
                <w:sz w:val="24"/>
                <w:szCs w:val="24"/>
                <w:lang w:eastAsia="ru-RU"/>
              </w:rPr>
              <w:t>4. Выявляет риски, существующие в деятельности организации, и управляет ими.</w:t>
            </w:r>
          </w:p>
        </w:tc>
        <w:tc>
          <w:tcPr>
            <w:tcW w:w="3656" w:type="dxa"/>
            <w:shd w:val="clear" w:color="auto" w:fill="auto"/>
          </w:tcPr>
          <w:p w:rsidR="00E32331" w:rsidRPr="00F32269" w:rsidRDefault="00E32331" w:rsidP="00E32331">
            <w:pPr>
              <w:numPr>
                <w:ilvl w:val="0"/>
                <w:numId w:val="25"/>
              </w:num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F32269">
              <w:rPr>
                <w:rFonts w:ascii="Times New Roman" w:eastAsia="Arial Unicode MS" w:hAnsi="Times New Roman" w:cs="Times New Roman"/>
                <w:b/>
                <w:color w:val="000000"/>
                <w:sz w:val="24"/>
                <w:szCs w:val="24"/>
                <w:u w:color="000000"/>
                <w:lang w:eastAsia="ru-RU"/>
              </w:rPr>
              <w:lastRenderedPageBreak/>
              <w:t xml:space="preserve">Знать: </w:t>
            </w:r>
            <w:r w:rsidR="00C95D5A" w:rsidRPr="00F32269">
              <w:rPr>
                <w:rFonts w:ascii="Times New Roman" w:eastAsia="Times New Roman" w:hAnsi="Times New Roman" w:cs="Times New Roman"/>
                <w:sz w:val="24"/>
                <w:szCs w:val="24"/>
                <w:lang w:eastAsia="ru-RU"/>
              </w:rPr>
              <w:t>методы проектного менеджмента для организации управления логистическими проектами</w:t>
            </w:r>
            <w:r w:rsidR="005D286E" w:rsidRPr="00F32269">
              <w:rPr>
                <w:rFonts w:ascii="Times New Roman" w:eastAsia="Times New Roman" w:hAnsi="Times New Roman" w:cs="Times New Roman"/>
                <w:sz w:val="24"/>
                <w:szCs w:val="24"/>
                <w:lang w:eastAsia="ru-RU"/>
              </w:rPr>
              <w:t xml:space="preserve"> </w:t>
            </w:r>
            <w:r w:rsidR="00C95D5A" w:rsidRPr="00F32269">
              <w:rPr>
                <w:rFonts w:ascii="Times New Roman" w:eastAsia="Times New Roman" w:hAnsi="Times New Roman" w:cs="Times New Roman"/>
                <w:sz w:val="24"/>
                <w:szCs w:val="24"/>
                <w:lang w:eastAsia="ru-RU"/>
              </w:rPr>
              <w:t>различного характера и управления портфелем логистических проектов</w:t>
            </w:r>
            <w:r w:rsidRPr="00F32269">
              <w:rPr>
                <w:rFonts w:ascii="Times New Roman" w:eastAsia="Arial Unicode MS" w:hAnsi="Times New Roman" w:cs="Times New Roman"/>
                <w:color w:val="000000"/>
                <w:sz w:val="24"/>
                <w:szCs w:val="24"/>
                <w:u w:color="000000"/>
                <w:lang w:eastAsia="ru-RU"/>
              </w:rPr>
              <w:t>.</w:t>
            </w:r>
          </w:p>
          <w:p w:rsidR="00E32331" w:rsidRPr="00F32269" w:rsidRDefault="00E32331" w:rsidP="00E32331">
            <w:pPr>
              <w:numPr>
                <w:ilvl w:val="0"/>
                <w:numId w:val="26"/>
              </w:num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F32269">
              <w:rPr>
                <w:rFonts w:ascii="Times New Roman" w:eastAsia="Arial Unicode MS" w:hAnsi="Times New Roman" w:cs="Times New Roman"/>
                <w:b/>
                <w:color w:val="000000"/>
                <w:sz w:val="24"/>
                <w:szCs w:val="24"/>
                <w:u w:color="000000"/>
                <w:lang w:eastAsia="ru-RU"/>
              </w:rPr>
              <w:t>Уметь</w:t>
            </w:r>
            <w:r w:rsidRPr="00F32269">
              <w:rPr>
                <w:rFonts w:ascii="Times New Roman" w:eastAsia="Arial Unicode MS" w:hAnsi="Times New Roman" w:cs="Times New Roman"/>
                <w:color w:val="000000"/>
                <w:sz w:val="24"/>
                <w:szCs w:val="24"/>
                <w:u w:color="000000"/>
                <w:lang w:eastAsia="ru-RU"/>
              </w:rPr>
              <w:t>: применять</w:t>
            </w:r>
            <w:r w:rsidR="00C95D5A" w:rsidRPr="00F32269">
              <w:rPr>
                <w:rFonts w:ascii="Times New Roman" w:eastAsia="Arial Unicode MS" w:hAnsi="Times New Roman" w:cs="Times New Roman"/>
                <w:color w:val="000000"/>
                <w:sz w:val="24"/>
                <w:szCs w:val="24"/>
                <w:u w:color="000000"/>
                <w:lang w:eastAsia="ru-RU"/>
              </w:rPr>
              <w:t xml:space="preserve"> </w:t>
            </w:r>
            <w:r w:rsidR="00C95D5A" w:rsidRPr="00F32269">
              <w:rPr>
                <w:rFonts w:ascii="Times New Roman" w:eastAsia="Times New Roman" w:hAnsi="Times New Roman" w:cs="Times New Roman"/>
                <w:sz w:val="24"/>
                <w:szCs w:val="24"/>
                <w:lang w:eastAsia="ru-RU"/>
              </w:rPr>
              <w:t>методы проектного менеджмента для организации управления логистическими проектами</w:t>
            </w:r>
            <w:r w:rsidR="005D286E" w:rsidRPr="00F32269">
              <w:rPr>
                <w:rFonts w:ascii="Times New Roman" w:eastAsia="Times New Roman" w:hAnsi="Times New Roman" w:cs="Times New Roman"/>
                <w:sz w:val="24"/>
                <w:szCs w:val="24"/>
                <w:lang w:eastAsia="ru-RU"/>
              </w:rPr>
              <w:t xml:space="preserve"> </w:t>
            </w:r>
            <w:r w:rsidR="00C95D5A" w:rsidRPr="00F32269">
              <w:rPr>
                <w:rFonts w:ascii="Times New Roman" w:eastAsia="Times New Roman" w:hAnsi="Times New Roman" w:cs="Times New Roman"/>
                <w:sz w:val="24"/>
                <w:szCs w:val="24"/>
                <w:lang w:eastAsia="ru-RU"/>
              </w:rPr>
              <w:t>различного характера и управления портфелем логистических проектов</w:t>
            </w:r>
            <w:r w:rsidRPr="00F32269">
              <w:rPr>
                <w:rFonts w:ascii="Times New Roman" w:eastAsia="Times New Roman" w:hAnsi="Times New Roman" w:cs="Times New Roman"/>
                <w:sz w:val="24"/>
                <w:szCs w:val="24"/>
                <w:lang w:eastAsia="ru-RU"/>
              </w:rPr>
              <w:t>.</w:t>
            </w:r>
          </w:p>
          <w:p w:rsidR="00E32331" w:rsidRPr="00F32269" w:rsidRDefault="00E32331" w:rsidP="00E32331">
            <w:pPr>
              <w:autoSpaceDE w:val="0"/>
              <w:autoSpaceDN w:val="0"/>
              <w:adjustRightInd w:val="0"/>
              <w:spacing w:after="0" w:line="240" w:lineRule="auto"/>
              <w:jc w:val="both"/>
              <w:rPr>
                <w:rFonts w:ascii="Times New Roman" w:eastAsia="TimesNewRomanPSMT" w:hAnsi="Times New Roman" w:cs="Times New Roman"/>
                <w:sz w:val="24"/>
                <w:szCs w:val="24"/>
                <w:lang w:eastAsia="ru-RU"/>
              </w:rPr>
            </w:pPr>
          </w:p>
          <w:p w:rsidR="00E32331" w:rsidRPr="00F32269" w:rsidRDefault="00E32331" w:rsidP="00E32331">
            <w:pPr>
              <w:autoSpaceDE w:val="0"/>
              <w:autoSpaceDN w:val="0"/>
              <w:adjustRightInd w:val="0"/>
              <w:spacing w:after="0" w:line="240" w:lineRule="auto"/>
              <w:jc w:val="both"/>
              <w:rPr>
                <w:rFonts w:ascii="Times New Roman" w:eastAsia="TimesNewRomanPSMT" w:hAnsi="Times New Roman" w:cs="Times New Roman"/>
                <w:sz w:val="24"/>
                <w:szCs w:val="24"/>
                <w:lang w:eastAsia="ru-RU"/>
              </w:rPr>
            </w:pPr>
          </w:p>
          <w:p w:rsidR="00E32331" w:rsidRPr="00F32269" w:rsidRDefault="00E32331" w:rsidP="00E32331">
            <w:pPr>
              <w:numPr>
                <w:ilvl w:val="0"/>
                <w:numId w:val="26"/>
              </w:num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F32269">
              <w:rPr>
                <w:rFonts w:ascii="Times New Roman" w:eastAsia="Arial Unicode MS" w:hAnsi="Times New Roman" w:cs="Times New Roman"/>
                <w:b/>
                <w:color w:val="000000"/>
                <w:sz w:val="24"/>
                <w:szCs w:val="24"/>
                <w:u w:color="000000"/>
                <w:lang w:eastAsia="ru-RU"/>
              </w:rPr>
              <w:t xml:space="preserve">Знать: </w:t>
            </w:r>
            <w:r w:rsidR="005D286E" w:rsidRPr="00F32269">
              <w:rPr>
                <w:rFonts w:ascii="Times New Roman" w:eastAsia="Times New Roman" w:hAnsi="Times New Roman" w:cs="Times New Roman"/>
                <w:sz w:val="24"/>
                <w:szCs w:val="24"/>
                <w:lang w:eastAsia="ru-RU"/>
              </w:rPr>
              <w:t>методы управления бизнес-процессами и их реинжиниринга в логистике</w:t>
            </w:r>
            <w:r w:rsidRPr="00F32269">
              <w:rPr>
                <w:rFonts w:ascii="Times New Roman" w:eastAsia="Arial Unicode MS" w:hAnsi="Times New Roman" w:cs="Times New Roman"/>
                <w:color w:val="000000"/>
                <w:sz w:val="24"/>
                <w:szCs w:val="24"/>
                <w:u w:color="000000"/>
                <w:lang w:eastAsia="ru-RU"/>
              </w:rPr>
              <w:t>.</w:t>
            </w:r>
          </w:p>
          <w:p w:rsidR="00E32331" w:rsidRPr="00F32269" w:rsidRDefault="00E32331" w:rsidP="00E32331">
            <w:pPr>
              <w:numPr>
                <w:ilvl w:val="0"/>
                <w:numId w:val="26"/>
              </w:num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F32269">
              <w:rPr>
                <w:rFonts w:ascii="Times New Roman" w:eastAsia="Arial Unicode MS" w:hAnsi="Times New Roman" w:cs="Times New Roman"/>
                <w:b/>
                <w:color w:val="000000"/>
                <w:sz w:val="24"/>
                <w:szCs w:val="24"/>
                <w:u w:color="000000"/>
                <w:lang w:eastAsia="ru-RU"/>
              </w:rPr>
              <w:t xml:space="preserve">Уметь: </w:t>
            </w:r>
            <w:r w:rsidRPr="00F32269">
              <w:rPr>
                <w:rFonts w:ascii="Times New Roman" w:eastAsia="Arial Unicode MS" w:hAnsi="Times New Roman" w:cs="Times New Roman"/>
                <w:color w:val="000000"/>
                <w:sz w:val="24"/>
                <w:szCs w:val="24"/>
                <w:u w:color="000000"/>
                <w:lang w:eastAsia="ru-RU"/>
              </w:rPr>
              <w:t>применять</w:t>
            </w:r>
            <w:r w:rsidR="005D286E" w:rsidRPr="00F32269">
              <w:rPr>
                <w:rFonts w:ascii="Times New Roman" w:eastAsia="Arial Unicode MS" w:hAnsi="Times New Roman" w:cs="Times New Roman"/>
                <w:color w:val="000000"/>
                <w:sz w:val="24"/>
                <w:szCs w:val="24"/>
                <w:u w:color="000000"/>
                <w:lang w:eastAsia="ru-RU"/>
              </w:rPr>
              <w:t xml:space="preserve"> </w:t>
            </w:r>
            <w:r w:rsidR="005D286E" w:rsidRPr="00F32269">
              <w:rPr>
                <w:rFonts w:ascii="Times New Roman" w:eastAsia="Times New Roman" w:hAnsi="Times New Roman" w:cs="Times New Roman"/>
                <w:sz w:val="24"/>
                <w:szCs w:val="24"/>
                <w:lang w:eastAsia="ru-RU"/>
              </w:rPr>
              <w:t>методами управления бизнес-процессами и их реинжиниринга в логистике</w:t>
            </w:r>
            <w:r w:rsidRPr="00F32269">
              <w:rPr>
                <w:rFonts w:ascii="Times New Roman" w:eastAsia="Times New Roman" w:hAnsi="Times New Roman" w:cs="Times New Roman"/>
                <w:sz w:val="24"/>
                <w:szCs w:val="24"/>
                <w:lang w:eastAsia="ru-RU"/>
              </w:rPr>
              <w:t>.</w:t>
            </w:r>
          </w:p>
          <w:p w:rsidR="00E32331" w:rsidRPr="00F32269" w:rsidRDefault="00E32331" w:rsidP="00E32331">
            <w:pPr>
              <w:numPr>
                <w:ilvl w:val="0"/>
                <w:numId w:val="26"/>
              </w:num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F32269">
              <w:rPr>
                <w:rFonts w:ascii="Times New Roman" w:eastAsia="Arial Unicode MS" w:hAnsi="Times New Roman" w:cs="Times New Roman"/>
                <w:b/>
                <w:color w:val="000000"/>
                <w:sz w:val="24"/>
                <w:szCs w:val="24"/>
                <w:u w:color="000000"/>
                <w:lang w:eastAsia="ru-RU"/>
              </w:rPr>
              <w:t xml:space="preserve">Знать: </w:t>
            </w:r>
            <w:r w:rsidR="005D286E" w:rsidRPr="00F32269">
              <w:rPr>
                <w:rFonts w:ascii="Times New Roman" w:eastAsia="Times New Roman" w:hAnsi="Times New Roman" w:cs="Times New Roman"/>
                <w:sz w:val="24"/>
                <w:szCs w:val="24"/>
                <w:lang w:eastAsia="ru-RU"/>
              </w:rPr>
              <w:t>способы управления материальными и финансовыми потоками</w:t>
            </w:r>
            <w:r w:rsidRPr="00F32269">
              <w:rPr>
                <w:rFonts w:ascii="Times New Roman" w:eastAsia="Arial Unicode MS" w:hAnsi="Times New Roman" w:cs="Times New Roman"/>
                <w:color w:val="000000"/>
                <w:sz w:val="24"/>
                <w:szCs w:val="24"/>
                <w:u w:color="000000"/>
                <w:lang w:eastAsia="ru-RU"/>
              </w:rPr>
              <w:t xml:space="preserve">. </w:t>
            </w:r>
          </w:p>
          <w:p w:rsidR="008E7E61" w:rsidRPr="00F32269" w:rsidRDefault="00E32331" w:rsidP="008E7E61">
            <w:pPr>
              <w:numPr>
                <w:ilvl w:val="0"/>
                <w:numId w:val="27"/>
              </w:num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F32269">
              <w:rPr>
                <w:rFonts w:ascii="Times New Roman" w:eastAsia="Arial Unicode MS" w:hAnsi="Times New Roman" w:cs="Times New Roman"/>
                <w:b/>
                <w:color w:val="000000"/>
                <w:sz w:val="24"/>
                <w:szCs w:val="24"/>
                <w:u w:color="000000"/>
                <w:lang w:eastAsia="ru-RU"/>
              </w:rPr>
              <w:lastRenderedPageBreak/>
              <w:t xml:space="preserve">Уметь: </w:t>
            </w:r>
            <w:r w:rsidR="005D286E" w:rsidRPr="00F32269">
              <w:rPr>
                <w:rFonts w:ascii="Times New Roman" w:eastAsia="Arial Unicode MS" w:hAnsi="Times New Roman" w:cs="Times New Roman"/>
                <w:color w:val="000000"/>
                <w:sz w:val="24"/>
                <w:szCs w:val="24"/>
                <w:u w:color="000000"/>
                <w:lang w:eastAsia="ru-RU"/>
              </w:rPr>
              <w:t xml:space="preserve"> </w:t>
            </w:r>
            <w:r w:rsidR="005D286E" w:rsidRPr="00F32269">
              <w:rPr>
                <w:rFonts w:ascii="Times New Roman" w:eastAsia="Times New Roman" w:hAnsi="Times New Roman" w:cs="Times New Roman"/>
                <w:sz w:val="24"/>
                <w:szCs w:val="24"/>
                <w:lang w:eastAsia="ru-RU"/>
              </w:rPr>
              <w:t>управлять материальными и финансовыми потоками</w:t>
            </w:r>
            <w:r w:rsidRPr="00F32269">
              <w:rPr>
                <w:rFonts w:ascii="Times New Roman" w:eastAsia="Arial Unicode MS" w:hAnsi="Times New Roman" w:cs="Times New Roman"/>
                <w:color w:val="000000"/>
                <w:sz w:val="24"/>
                <w:szCs w:val="24"/>
                <w:u w:color="000000"/>
                <w:lang w:eastAsia="ru-RU"/>
              </w:rPr>
              <w:t>.</w:t>
            </w:r>
          </w:p>
          <w:p w:rsidR="008E7E61" w:rsidRPr="00F32269" w:rsidRDefault="008E7E61" w:rsidP="008E7E61">
            <w:pPr>
              <w:autoSpaceDE w:val="0"/>
              <w:autoSpaceDN w:val="0"/>
              <w:adjustRightInd w:val="0"/>
              <w:spacing w:after="0" w:line="240" w:lineRule="auto"/>
              <w:jc w:val="both"/>
              <w:rPr>
                <w:rFonts w:ascii="Times New Roman" w:eastAsia="Arial Unicode MS" w:hAnsi="Times New Roman" w:cs="Times New Roman"/>
                <w:b/>
                <w:color w:val="000000"/>
                <w:sz w:val="24"/>
                <w:szCs w:val="24"/>
                <w:u w:color="000000"/>
                <w:lang w:eastAsia="ru-RU"/>
              </w:rPr>
            </w:pPr>
          </w:p>
          <w:p w:rsidR="008E7E61" w:rsidRPr="00F32269" w:rsidRDefault="008E7E61" w:rsidP="008E7E61">
            <w:pPr>
              <w:numPr>
                <w:ilvl w:val="0"/>
                <w:numId w:val="26"/>
              </w:num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F32269">
              <w:rPr>
                <w:rFonts w:ascii="Times New Roman" w:eastAsia="Arial Unicode MS" w:hAnsi="Times New Roman" w:cs="Times New Roman"/>
                <w:b/>
                <w:color w:val="000000"/>
                <w:sz w:val="24"/>
                <w:szCs w:val="24"/>
                <w:u w:color="000000"/>
                <w:lang w:eastAsia="ru-RU"/>
              </w:rPr>
              <w:t xml:space="preserve">Знать: </w:t>
            </w:r>
            <w:r w:rsidRPr="00F32269">
              <w:rPr>
                <w:rFonts w:ascii="Times New Roman" w:eastAsia="Times New Roman" w:hAnsi="Times New Roman" w:cs="Times New Roman"/>
                <w:sz w:val="24"/>
                <w:szCs w:val="24"/>
                <w:lang w:eastAsia="ru-RU"/>
              </w:rPr>
              <w:t>методы и способы выявления и управления рисками в логистике</w:t>
            </w:r>
            <w:r w:rsidRPr="00F32269">
              <w:rPr>
                <w:rFonts w:ascii="Times New Roman" w:eastAsia="Arial Unicode MS" w:hAnsi="Times New Roman" w:cs="Times New Roman"/>
                <w:color w:val="000000"/>
                <w:sz w:val="24"/>
                <w:szCs w:val="24"/>
                <w:u w:color="000000"/>
                <w:lang w:eastAsia="ru-RU"/>
              </w:rPr>
              <w:t xml:space="preserve">. </w:t>
            </w:r>
          </w:p>
          <w:p w:rsidR="008E7E61" w:rsidRPr="00F32269" w:rsidRDefault="008E7E61" w:rsidP="008E7E61">
            <w:pPr>
              <w:numPr>
                <w:ilvl w:val="0"/>
                <w:numId w:val="26"/>
              </w:num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F32269">
              <w:rPr>
                <w:rFonts w:ascii="Times New Roman" w:eastAsia="Arial Unicode MS" w:hAnsi="Times New Roman" w:cs="Times New Roman"/>
                <w:b/>
                <w:color w:val="000000"/>
                <w:sz w:val="24"/>
                <w:szCs w:val="24"/>
                <w:u w:color="000000"/>
                <w:lang w:eastAsia="ru-RU"/>
              </w:rPr>
              <w:t xml:space="preserve">Уметь: </w:t>
            </w:r>
            <w:r w:rsidRPr="00F32269">
              <w:rPr>
                <w:rFonts w:ascii="Times New Roman" w:eastAsia="Arial Unicode MS" w:hAnsi="Times New Roman" w:cs="Times New Roman"/>
                <w:color w:val="000000"/>
                <w:sz w:val="24"/>
                <w:szCs w:val="24"/>
                <w:u w:color="000000"/>
                <w:lang w:eastAsia="ru-RU"/>
              </w:rPr>
              <w:t xml:space="preserve"> выявлять и </w:t>
            </w:r>
            <w:r w:rsidRPr="00F32269">
              <w:rPr>
                <w:rFonts w:ascii="Times New Roman" w:eastAsia="Times New Roman" w:hAnsi="Times New Roman" w:cs="Times New Roman"/>
                <w:sz w:val="24"/>
                <w:szCs w:val="24"/>
                <w:lang w:eastAsia="ru-RU"/>
              </w:rPr>
              <w:t>управлять рисками в логистике</w:t>
            </w:r>
            <w:r w:rsidRPr="00F32269">
              <w:rPr>
                <w:rFonts w:ascii="Times New Roman" w:eastAsia="Arial Unicode MS" w:hAnsi="Times New Roman" w:cs="Times New Roman"/>
                <w:color w:val="000000"/>
                <w:sz w:val="24"/>
                <w:szCs w:val="24"/>
                <w:u w:color="000000"/>
                <w:lang w:eastAsia="ru-RU"/>
              </w:rPr>
              <w:t>.</w:t>
            </w:r>
          </w:p>
        </w:tc>
      </w:tr>
      <w:tr w:rsidR="00E32331" w:rsidRPr="00F32269" w:rsidTr="00E32331">
        <w:tc>
          <w:tcPr>
            <w:tcW w:w="993" w:type="dxa"/>
            <w:shd w:val="clear" w:color="auto" w:fill="auto"/>
          </w:tcPr>
          <w:p w:rsidR="00E32331" w:rsidRPr="00F32269" w:rsidRDefault="00A334E5" w:rsidP="00E32331">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F32269">
              <w:rPr>
                <w:rFonts w:ascii="Times New Roman" w:eastAsia="Times New Roman" w:hAnsi="Times New Roman" w:cs="Times New Roman"/>
                <w:sz w:val="24"/>
                <w:szCs w:val="24"/>
                <w:lang w:eastAsia="ru-RU"/>
              </w:rPr>
              <w:lastRenderedPageBreak/>
              <w:t>ПК</w:t>
            </w:r>
            <w:r w:rsidR="006C795C" w:rsidRPr="00F32269">
              <w:rPr>
                <w:rFonts w:ascii="Times New Roman" w:eastAsia="Times New Roman" w:hAnsi="Times New Roman" w:cs="Times New Roman"/>
                <w:sz w:val="24"/>
                <w:szCs w:val="24"/>
                <w:lang w:eastAsia="ru-RU"/>
              </w:rPr>
              <w:t>-2</w:t>
            </w:r>
          </w:p>
        </w:tc>
        <w:tc>
          <w:tcPr>
            <w:tcW w:w="2410" w:type="dxa"/>
            <w:shd w:val="clear" w:color="auto" w:fill="auto"/>
          </w:tcPr>
          <w:p w:rsidR="00E32331" w:rsidRPr="00F32269" w:rsidRDefault="00E32331" w:rsidP="006C795C">
            <w:pPr>
              <w:spacing w:after="0" w:line="240" w:lineRule="auto"/>
              <w:jc w:val="both"/>
              <w:rPr>
                <w:rFonts w:ascii="Times New Roman" w:eastAsia="Times New Roman" w:hAnsi="Times New Roman" w:cs="Times New Roman"/>
                <w:sz w:val="24"/>
                <w:szCs w:val="24"/>
                <w:lang w:eastAsia="ru-RU"/>
              </w:rPr>
            </w:pPr>
            <w:r w:rsidRPr="00F32269">
              <w:rPr>
                <w:rFonts w:ascii="Times New Roman" w:eastAsia="Calibri" w:hAnsi="Times New Roman" w:cs="Times New Roman"/>
                <w:sz w:val="24"/>
                <w:szCs w:val="24"/>
              </w:rPr>
              <w:t xml:space="preserve">Способность </w:t>
            </w:r>
            <w:r w:rsidR="006C795C" w:rsidRPr="00F32269">
              <w:rPr>
                <w:rFonts w:ascii="Times New Roman" w:eastAsia="Calibri" w:hAnsi="Times New Roman" w:cs="Times New Roman"/>
                <w:sz w:val="24"/>
                <w:szCs w:val="24"/>
              </w:rPr>
              <w:t>создавать, структурировать и сопровождать логистические бизнес-процессы в рыночной экономике на основе финансовых технологий и технологий цифровой логистики.</w:t>
            </w:r>
          </w:p>
        </w:tc>
        <w:tc>
          <w:tcPr>
            <w:tcW w:w="3119" w:type="dxa"/>
            <w:shd w:val="clear" w:color="auto" w:fill="auto"/>
          </w:tcPr>
          <w:p w:rsidR="00E32331" w:rsidRPr="00F32269" w:rsidRDefault="006C795C" w:rsidP="009507C6">
            <w:pPr>
              <w:spacing w:after="0" w:line="240" w:lineRule="auto"/>
              <w:contextualSpacing/>
              <w:jc w:val="both"/>
              <w:rPr>
                <w:rFonts w:ascii="Times New Roman" w:eastAsia="Calibri" w:hAnsi="Times New Roman" w:cs="Times New Roman"/>
                <w:sz w:val="24"/>
                <w:szCs w:val="24"/>
              </w:rPr>
            </w:pPr>
            <w:r w:rsidRPr="00F32269">
              <w:rPr>
                <w:rFonts w:ascii="Times New Roman" w:eastAsia="Calibri" w:hAnsi="Times New Roman" w:cs="Times New Roman"/>
                <w:sz w:val="24"/>
                <w:szCs w:val="24"/>
              </w:rPr>
              <w:t>1. Владеет типовыми методиками организации логистических бизнес-процессов в современных экономических условиях</w:t>
            </w:r>
            <w:r w:rsidR="00E32331" w:rsidRPr="00F32269">
              <w:rPr>
                <w:rFonts w:ascii="Times New Roman" w:eastAsia="Calibri" w:hAnsi="Times New Roman" w:cs="Times New Roman"/>
                <w:sz w:val="24"/>
                <w:szCs w:val="24"/>
              </w:rPr>
              <w:t>.</w:t>
            </w:r>
          </w:p>
          <w:p w:rsidR="00E32331" w:rsidRPr="00F32269" w:rsidRDefault="00E32331" w:rsidP="009507C6">
            <w:pPr>
              <w:spacing w:after="0" w:line="240" w:lineRule="auto"/>
              <w:contextualSpacing/>
              <w:jc w:val="both"/>
              <w:rPr>
                <w:rFonts w:ascii="Times New Roman" w:eastAsia="Calibri" w:hAnsi="Times New Roman" w:cs="Times New Roman"/>
                <w:sz w:val="24"/>
                <w:szCs w:val="24"/>
              </w:rPr>
            </w:pPr>
          </w:p>
          <w:p w:rsidR="00E32331" w:rsidRPr="00F32269" w:rsidRDefault="00E32331" w:rsidP="009507C6">
            <w:pPr>
              <w:spacing w:after="0" w:line="240" w:lineRule="auto"/>
              <w:contextualSpacing/>
              <w:jc w:val="both"/>
              <w:rPr>
                <w:rFonts w:ascii="Times New Roman" w:eastAsia="Calibri" w:hAnsi="Times New Roman" w:cs="Times New Roman"/>
                <w:sz w:val="24"/>
                <w:szCs w:val="24"/>
              </w:rPr>
            </w:pPr>
          </w:p>
          <w:p w:rsidR="00E32331" w:rsidRPr="00F32269" w:rsidRDefault="00E32331" w:rsidP="009507C6">
            <w:pPr>
              <w:spacing w:after="0" w:line="240" w:lineRule="auto"/>
              <w:contextualSpacing/>
              <w:jc w:val="both"/>
              <w:rPr>
                <w:rFonts w:ascii="Times New Roman" w:eastAsia="Calibri" w:hAnsi="Times New Roman" w:cs="Times New Roman"/>
                <w:sz w:val="24"/>
                <w:szCs w:val="24"/>
              </w:rPr>
            </w:pPr>
          </w:p>
          <w:p w:rsidR="00E32331" w:rsidRPr="00F32269" w:rsidRDefault="00E32331" w:rsidP="009507C6">
            <w:pPr>
              <w:spacing w:after="0" w:line="240" w:lineRule="auto"/>
              <w:contextualSpacing/>
              <w:jc w:val="both"/>
              <w:rPr>
                <w:rFonts w:ascii="Times New Roman" w:eastAsia="Calibri" w:hAnsi="Times New Roman" w:cs="Times New Roman"/>
                <w:sz w:val="24"/>
                <w:szCs w:val="24"/>
              </w:rPr>
            </w:pPr>
          </w:p>
          <w:p w:rsidR="009507C6" w:rsidRPr="00F32269" w:rsidRDefault="009507C6" w:rsidP="009507C6">
            <w:pPr>
              <w:spacing w:after="0" w:line="240" w:lineRule="auto"/>
              <w:contextualSpacing/>
              <w:jc w:val="both"/>
              <w:rPr>
                <w:rFonts w:ascii="Times New Roman" w:eastAsia="Calibri" w:hAnsi="Times New Roman" w:cs="Times New Roman"/>
                <w:sz w:val="24"/>
                <w:szCs w:val="24"/>
              </w:rPr>
            </w:pPr>
          </w:p>
          <w:p w:rsidR="009507C6" w:rsidRPr="00F32269" w:rsidRDefault="009507C6" w:rsidP="009507C6">
            <w:pPr>
              <w:spacing w:after="0" w:line="240" w:lineRule="auto"/>
              <w:contextualSpacing/>
              <w:jc w:val="both"/>
              <w:rPr>
                <w:rFonts w:ascii="Times New Roman" w:eastAsia="Calibri" w:hAnsi="Times New Roman" w:cs="Times New Roman"/>
                <w:sz w:val="24"/>
                <w:szCs w:val="24"/>
              </w:rPr>
            </w:pPr>
          </w:p>
          <w:p w:rsidR="00E32331" w:rsidRPr="00F32269" w:rsidRDefault="006C795C" w:rsidP="009507C6">
            <w:pPr>
              <w:spacing w:after="0" w:line="240" w:lineRule="auto"/>
              <w:contextualSpacing/>
              <w:jc w:val="both"/>
              <w:rPr>
                <w:rFonts w:ascii="Times New Roman" w:eastAsia="Calibri" w:hAnsi="Times New Roman" w:cs="Times New Roman"/>
                <w:sz w:val="24"/>
                <w:szCs w:val="24"/>
              </w:rPr>
            </w:pPr>
            <w:r w:rsidRPr="00F32269">
              <w:rPr>
                <w:rFonts w:ascii="Times New Roman" w:eastAsia="Calibri" w:hAnsi="Times New Roman" w:cs="Times New Roman"/>
                <w:sz w:val="24"/>
                <w:szCs w:val="24"/>
              </w:rPr>
              <w:t>2. Осуществляет разработку бизнес-процессов предприятий логистического сектора на основе финансовых технологий</w:t>
            </w:r>
            <w:r w:rsidR="00E32331" w:rsidRPr="00F32269">
              <w:rPr>
                <w:rFonts w:ascii="Times New Roman" w:eastAsia="Calibri" w:hAnsi="Times New Roman" w:cs="Times New Roman"/>
                <w:sz w:val="24"/>
                <w:szCs w:val="24"/>
              </w:rPr>
              <w:t xml:space="preserve">. </w:t>
            </w:r>
          </w:p>
          <w:p w:rsidR="00E32331" w:rsidRPr="00F32269" w:rsidRDefault="00E32331" w:rsidP="009507C6">
            <w:pPr>
              <w:spacing w:after="0" w:line="240" w:lineRule="auto"/>
              <w:contextualSpacing/>
              <w:jc w:val="both"/>
              <w:rPr>
                <w:rFonts w:ascii="Times New Roman" w:eastAsia="Calibri" w:hAnsi="Times New Roman" w:cs="Times New Roman"/>
                <w:sz w:val="24"/>
                <w:szCs w:val="24"/>
              </w:rPr>
            </w:pPr>
          </w:p>
          <w:p w:rsidR="00E32331" w:rsidRPr="00F32269" w:rsidRDefault="00E32331" w:rsidP="009507C6">
            <w:pPr>
              <w:spacing w:after="0" w:line="240" w:lineRule="auto"/>
              <w:contextualSpacing/>
              <w:jc w:val="both"/>
              <w:rPr>
                <w:rFonts w:ascii="Times New Roman" w:eastAsia="Calibri" w:hAnsi="Times New Roman" w:cs="Times New Roman"/>
                <w:sz w:val="24"/>
                <w:szCs w:val="24"/>
              </w:rPr>
            </w:pPr>
          </w:p>
          <w:p w:rsidR="00E32331" w:rsidRPr="00F32269" w:rsidRDefault="00E32331" w:rsidP="009507C6">
            <w:pPr>
              <w:spacing w:after="0" w:line="240" w:lineRule="auto"/>
              <w:contextualSpacing/>
              <w:jc w:val="both"/>
              <w:rPr>
                <w:rFonts w:ascii="Times New Roman" w:eastAsia="Calibri" w:hAnsi="Times New Roman" w:cs="Times New Roman"/>
                <w:sz w:val="24"/>
                <w:szCs w:val="24"/>
              </w:rPr>
            </w:pPr>
          </w:p>
          <w:p w:rsidR="00E32331" w:rsidRPr="00F32269" w:rsidRDefault="00E32331" w:rsidP="009507C6">
            <w:pPr>
              <w:spacing w:after="0" w:line="240" w:lineRule="auto"/>
              <w:contextualSpacing/>
              <w:jc w:val="both"/>
              <w:rPr>
                <w:rFonts w:ascii="Times New Roman" w:eastAsia="Calibri" w:hAnsi="Times New Roman" w:cs="Times New Roman"/>
                <w:sz w:val="24"/>
                <w:szCs w:val="24"/>
              </w:rPr>
            </w:pPr>
          </w:p>
          <w:p w:rsidR="00E32331" w:rsidRPr="00F32269" w:rsidRDefault="00E32331" w:rsidP="009507C6">
            <w:pPr>
              <w:spacing w:after="0" w:line="240" w:lineRule="auto"/>
              <w:contextualSpacing/>
              <w:jc w:val="both"/>
              <w:rPr>
                <w:rFonts w:ascii="Times New Roman" w:eastAsia="Calibri" w:hAnsi="Times New Roman" w:cs="Times New Roman"/>
                <w:sz w:val="24"/>
                <w:szCs w:val="24"/>
              </w:rPr>
            </w:pPr>
          </w:p>
          <w:p w:rsidR="00E32331" w:rsidRPr="00F32269" w:rsidRDefault="00E32331" w:rsidP="009507C6">
            <w:pPr>
              <w:spacing w:after="0" w:line="240" w:lineRule="auto"/>
              <w:contextualSpacing/>
              <w:jc w:val="both"/>
              <w:rPr>
                <w:rFonts w:ascii="Times New Roman" w:eastAsia="Calibri" w:hAnsi="Times New Roman" w:cs="Times New Roman"/>
                <w:sz w:val="24"/>
                <w:szCs w:val="24"/>
              </w:rPr>
            </w:pPr>
          </w:p>
          <w:p w:rsidR="00E32331" w:rsidRPr="00F32269" w:rsidRDefault="00E32331" w:rsidP="009507C6">
            <w:pPr>
              <w:spacing w:after="0" w:line="240" w:lineRule="auto"/>
              <w:contextualSpacing/>
              <w:jc w:val="both"/>
              <w:rPr>
                <w:rFonts w:ascii="Times New Roman" w:eastAsia="Calibri" w:hAnsi="Times New Roman" w:cs="Times New Roman"/>
                <w:sz w:val="24"/>
                <w:szCs w:val="24"/>
              </w:rPr>
            </w:pPr>
          </w:p>
          <w:p w:rsidR="009507C6" w:rsidRPr="00F32269" w:rsidRDefault="009507C6" w:rsidP="009507C6">
            <w:pPr>
              <w:spacing w:after="0" w:line="240" w:lineRule="auto"/>
              <w:contextualSpacing/>
              <w:jc w:val="both"/>
              <w:rPr>
                <w:rFonts w:ascii="Times New Roman" w:eastAsia="Calibri" w:hAnsi="Times New Roman" w:cs="Times New Roman"/>
                <w:sz w:val="24"/>
                <w:szCs w:val="24"/>
              </w:rPr>
            </w:pPr>
          </w:p>
          <w:p w:rsidR="00E32331" w:rsidRPr="00F32269" w:rsidRDefault="006C795C" w:rsidP="009507C6">
            <w:pPr>
              <w:spacing w:after="0" w:line="240" w:lineRule="auto"/>
              <w:contextualSpacing/>
              <w:jc w:val="both"/>
              <w:rPr>
                <w:rFonts w:ascii="Times New Roman" w:eastAsia="Calibri" w:hAnsi="Times New Roman" w:cs="Times New Roman"/>
                <w:sz w:val="24"/>
                <w:szCs w:val="24"/>
              </w:rPr>
            </w:pPr>
            <w:r w:rsidRPr="00F32269">
              <w:rPr>
                <w:rFonts w:ascii="Times New Roman" w:eastAsia="Calibri" w:hAnsi="Times New Roman" w:cs="Times New Roman"/>
                <w:sz w:val="24"/>
                <w:szCs w:val="24"/>
              </w:rPr>
              <w:t>3. Применяет цифровые технологии для организации и контроля бизнес-деятельности предприятий логистики</w:t>
            </w:r>
            <w:r w:rsidR="00E32331" w:rsidRPr="00F32269">
              <w:rPr>
                <w:rFonts w:ascii="Times New Roman" w:eastAsia="Calibri" w:hAnsi="Times New Roman" w:cs="Times New Roman"/>
                <w:sz w:val="24"/>
                <w:szCs w:val="24"/>
              </w:rPr>
              <w:t xml:space="preserve">. </w:t>
            </w:r>
          </w:p>
        </w:tc>
        <w:tc>
          <w:tcPr>
            <w:tcW w:w="3656" w:type="dxa"/>
            <w:shd w:val="clear" w:color="auto" w:fill="auto"/>
          </w:tcPr>
          <w:p w:rsidR="00E32331" w:rsidRPr="00F32269" w:rsidRDefault="00E32331" w:rsidP="00E32331">
            <w:pPr>
              <w:numPr>
                <w:ilvl w:val="0"/>
                <w:numId w:val="25"/>
              </w:num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F32269">
              <w:rPr>
                <w:rFonts w:ascii="Times New Roman" w:eastAsia="Arial Unicode MS" w:hAnsi="Times New Roman" w:cs="Times New Roman"/>
                <w:b/>
                <w:color w:val="000000"/>
                <w:sz w:val="24"/>
                <w:szCs w:val="24"/>
                <w:u w:color="000000"/>
                <w:lang w:eastAsia="ru-RU"/>
              </w:rPr>
              <w:t>Знать:</w:t>
            </w:r>
            <w:r w:rsidR="009507C6" w:rsidRPr="00F32269">
              <w:rPr>
                <w:rFonts w:ascii="Times New Roman" w:eastAsia="Arial Unicode MS" w:hAnsi="Times New Roman" w:cs="Times New Roman"/>
                <w:color w:val="000000"/>
                <w:sz w:val="24"/>
                <w:szCs w:val="24"/>
                <w:u w:color="000000"/>
                <w:lang w:eastAsia="ru-RU"/>
              </w:rPr>
              <w:t xml:space="preserve"> </w:t>
            </w:r>
            <w:r w:rsidR="009507C6" w:rsidRPr="00F32269">
              <w:rPr>
                <w:rFonts w:ascii="Times New Roman" w:eastAsia="Calibri" w:hAnsi="Times New Roman" w:cs="Times New Roman"/>
                <w:sz w:val="24"/>
                <w:szCs w:val="24"/>
              </w:rPr>
              <w:t>типовые методики организации логистических бизнес-процессов в современных экономических условиях</w:t>
            </w:r>
            <w:r w:rsidRPr="00F32269">
              <w:rPr>
                <w:rFonts w:ascii="Times New Roman" w:eastAsia="Arial Unicode MS" w:hAnsi="Times New Roman" w:cs="Times New Roman"/>
                <w:color w:val="000000"/>
                <w:sz w:val="24"/>
                <w:szCs w:val="24"/>
                <w:u w:color="000000"/>
                <w:lang w:eastAsia="ru-RU"/>
              </w:rPr>
              <w:t>.</w:t>
            </w:r>
          </w:p>
          <w:p w:rsidR="00E32331" w:rsidRPr="00F32269" w:rsidRDefault="00E32331" w:rsidP="00E32331">
            <w:pPr>
              <w:numPr>
                <w:ilvl w:val="0"/>
                <w:numId w:val="26"/>
              </w:num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F32269">
              <w:rPr>
                <w:rFonts w:ascii="Times New Roman" w:eastAsia="Arial Unicode MS" w:hAnsi="Times New Roman" w:cs="Times New Roman"/>
                <w:b/>
                <w:color w:val="000000"/>
                <w:sz w:val="24"/>
                <w:szCs w:val="24"/>
                <w:u w:color="000000"/>
                <w:lang w:eastAsia="ru-RU"/>
              </w:rPr>
              <w:t>Уметь</w:t>
            </w:r>
            <w:r w:rsidR="009507C6" w:rsidRPr="00F32269">
              <w:rPr>
                <w:rFonts w:ascii="Times New Roman" w:eastAsia="Arial Unicode MS" w:hAnsi="Times New Roman" w:cs="Times New Roman"/>
                <w:color w:val="000000"/>
                <w:sz w:val="24"/>
                <w:szCs w:val="24"/>
                <w:u w:color="000000"/>
                <w:lang w:eastAsia="ru-RU"/>
              </w:rPr>
              <w:t xml:space="preserve">: </w:t>
            </w:r>
            <w:r w:rsidR="009507C6" w:rsidRPr="00F32269">
              <w:rPr>
                <w:rFonts w:ascii="Times New Roman" w:eastAsia="Calibri" w:hAnsi="Times New Roman" w:cs="Times New Roman"/>
                <w:sz w:val="24"/>
                <w:szCs w:val="24"/>
              </w:rPr>
              <w:t>организовывать логистические бизнес-процессы в современных экономических условиях</w:t>
            </w:r>
            <w:r w:rsidRPr="00F32269">
              <w:rPr>
                <w:rFonts w:ascii="Times New Roman" w:eastAsia="Times New Roman" w:hAnsi="Times New Roman" w:cs="Times New Roman"/>
                <w:sz w:val="24"/>
                <w:szCs w:val="24"/>
                <w:lang w:eastAsia="ru-RU"/>
              </w:rPr>
              <w:t>.</w:t>
            </w:r>
          </w:p>
          <w:p w:rsidR="00E32331" w:rsidRPr="00F32269" w:rsidRDefault="00E32331" w:rsidP="00C33833">
            <w:pPr>
              <w:autoSpaceDE w:val="0"/>
              <w:autoSpaceDN w:val="0"/>
              <w:adjustRightInd w:val="0"/>
              <w:spacing w:after="0" w:line="200" w:lineRule="exact"/>
              <w:jc w:val="both"/>
              <w:rPr>
                <w:rFonts w:ascii="Times New Roman" w:eastAsia="TimesNewRomanPSMT" w:hAnsi="Times New Roman" w:cs="Times New Roman"/>
                <w:sz w:val="24"/>
                <w:szCs w:val="24"/>
                <w:lang w:eastAsia="ru-RU"/>
              </w:rPr>
            </w:pPr>
          </w:p>
          <w:p w:rsidR="00E32331" w:rsidRPr="00F32269" w:rsidRDefault="00E32331" w:rsidP="00E32331">
            <w:pPr>
              <w:autoSpaceDE w:val="0"/>
              <w:autoSpaceDN w:val="0"/>
              <w:adjustRightInd w:val="0"/>
              <w:spacing w:after="0" w:line="240" w:lineRule="auto"/>
              <w:jc w:val="both"/>
              <w:rPr>
                <w:rFonts w:ascii="Times New Roman" w:eastAsia="TimesNewRomanPSMT" w:hAnsi="Times New Roman" w:cs="Times New Roman"/>
                <w:sz w:val="24"/>
                <w:szCs w:val="24"/>
                <w:lang w:eastAsia="ru-RU"/>
              </w:rPr>
            </w:pPr>
          </w:p>
          <w:p w:rsidR="00E32331" w:rsidRPr="00F32269" w:rsidRDefault="00E32331" w:rsidP="00E32331">
            <w:pPr>
              <w:numPr>
                <w:ilvl w:val="0"/>
                <w:numId w:val="26"/>
              </w:num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F32269">
              <w:rPr>
                <w:rFonts w:ascii="Times New Roman" w:eastAsia="Arial Unicode MS" w:hAnsi="Times New Roman" w:cs="Times New Roman"/>
                <w:b/>
                <w:color w:val="000000"/>
                <w:sz w:val="24"/>
                <w:szCs w:val="24"/>
                <w:u w:color="000000"/>
                <w:lang w:eastAsia="ru-RU"/>
              </w:rPr>
              <w:t xml:space="preserve">Знать: </w:t>
            </w:r>
            <w:r w:rsidR="009507C6" w:rsidRPr="00F32269">
              <w:rPr>
                <w:rFonts w:ascii="Times New Roman" w:eastAsia="Arial Unicode MS" w:hAnsi="Times New Roman" w:cs="Times New Roman"/>
                <w:color w:val="000000"/>
                <w:sz w:val="24"/>
                <w:szCs w:val="24"/>
                <w:u w:color="000000"/>
                <w:lang w:eastAsia="ru-RU"/>
              </w:rPr>
              <w:t>методы</w:t>
            </w:r>
            <w:r w:rsidR="009507C6" w:rsidRPr="00F32269">
              <w:rPr>
                <w:rFonts w:ascii="Times New Roman" w:eastAsia="Arial Unicode MS" w:hAnsi="Times New Roman" w:cs="Times New Roman"/>
                <w:b/>
                <w:color w:val="000000"/>
                <w:sz w:val="24"/>
                <w:szCs w:val="24"/>
                <w:u w:color="000000"/>
                <w:lang w:eastAsia="ru-RU"/>
              </w:rPr>
              <w:t xml:space="preserve"> </w:t>
            </w:r>
            <w:r w:rsidR="009507C6" w:rsidRPr="00F32269">
              <w:rPr>
                <w:rFonts w:ascii="Times New Roman" w:eastAsia="Calibri" w:hAnsi="Times New Roman" w:cs="Times New Roman"/>
                <w:sz w:val="24"/>
                <w:szCs w:val="24"/>
              </w:rPr>
              <w:t>разработки бизнес-процессов предприятий логистического сектора на основе финансовых технологий</w:t>
            </w:r>
            <w:r w:rsidRPr="00F32269">
              <w:rPr>
                <w:rFonts w:ascii="Times New Roman" w:eastAsia="Arial Unicode MS" w:hAnsi="Times New Roman" w:cs="Times New Roman"/>
                <w:color w:val="000000"/>
                <w:sz w:val="24"/>
                <w:szCs w:val="24"/>
                <w:u w:color="000000"/>
                <w:lang w:eastAsia="ru-RU"/>
              </w:rPr>
              <w:t>.</w:t>
            </w:r>
          </w:p>
          <w:p w:rsidR="00E32331" w:rsidRPr="00F32269" w:rsidRDefault="00E32331" w:rsidP="00E32331">
            <w:pPr>
              <w:numPr>
                <w:ilvl w:val="0"/>
                <w:numId w:val="26"/>
              </w:num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F32269">
              <w:rPr>
                <w:rFonts w:ascii="Times New Roman" w:eastAsia="Arial Unicode MS" w:hAnsi="Times New Roman" w:cs="Times New Roman"/>
                <w:b/>
                <w:color w:val="000000"/>
                <w:sz w:val="24"/>
                <w:szCs w:val="24"/>
                <w:u w:color="000000"/>
                <w:lang w:eastAsia="ru-RU"/>
              </w:rPr>
              <w:t>Уметь:</w:t>
            </w:r>
            <w:r w:rsidR="009507C6" w:rsidRPr="00F32269">
              <w:rPr>
                <w:rFonts w:ascii="Times New Roman" w:eastAsia="Arial Unicode MS" w:hAnsi="Times New Roman" w:cs="Times New Roman"/>
                <w:color w:val="000000"/>
                <w:sz w:val="24"/>
                <w:szCs w:val="24"/>
                <w:u w:color="000000"/>
                <w:lang w:eastAsia="ru-RU"/>
              </w:rPr>
              <w:t xml:space="preserve"> </w:t>
            </w:r>
            <w:r w:rsidR="009507C6" w:rsidRPr="00F32269">
              <w:rPr>
                <w:rFonts w:ascii="Times New Roman" w:eastAsia="Calibri" w:hAnsi="Times New Roman" w:cs="Times New Roman"/>
                <w:sz w:val="24"/>
                <w:szCs w:val="24"/>
              </w:rPr>
              <w:t>разрабатывать бизнес-процессы предприятий логистического сектора на основе финансовых технологий</w:t>
            </w:r>
            <w:r w:rsidRPr="00F32269">
              <w:rPr>
                <w:rFonts w:ascii="Times New Roman" w:eastAsia="Times New Roman" w:hAnsi="Times New Roman" w:cs="Times New Roman"/>
                <w:sz w:val="24"/>
                <w:szCs w:val="24"/>
                <w:lang w:eastAsia="ru-RU"/>
              </w:rPr>
              <w:t>.</w:t>
            </w:r>
          </w:p>
          <w:p w:rsidR="00E32331" w:rsidRPr="00F32269" w:rsidRDefault="00E32331" w:rsidP="00C33833">
            <w:pPr>
              <w:autoSpaceDE w:val="0"/>
              <w:autoSpaceDN w:val="0"/>
              <w:adjustRightInd w:val="0"/>
              <w:spacing w:after="0" w:line="200" w:lineRule="exact"/>
              <w:jc w:val="both"/>
              <w:rPr>
                <w:rFonts w:ascii="Times New Roman" w:eastAsia="Times New Roman" w:hAnsi="Times New Roman" w:cs="Times New Roman"/>
                <w:sz w:val="24"/>
                <w:szCs w:val="24"/>
                <w:lang w:eastAsia="ru-RU"/>
              </w:rPr>
            </w:pPr>
          </w:p>
          <w:p w:rsidR="00E32331" w:rsidRPr="00F32269" w:rsidRDefault="00E32331" w:rsidP="00E32331">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32331" w:rsidRPr="00F32269" w:rsidRDefault="00E32331" w:rsidP="00E32331">
            <w:pPr>
              <w:numPr>
                <w:ilvl w:val="0"/>
                <w:numId w:val="26"/>
              </w:num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F32269">
              <w:rPr>
                <w:rFonts w:ascii="Times New Roman" w:eastAsia="Arial Unicode MS" w:hAnsi="Times New Roman" w:cs="Times New Roman"/>
                <w:b/>
                <w:color w:val="000000"/>
                <w:sz w:val="24"/>
                <w:szCs w:val="24"/>
                <w:u w:color="000000"/>
                <w:lang w:eastAsia="ru-RU"/>
              </w:rPr>
              <w:t>Знать:</w:t>
            </w:r>
            <w:r w:rsidR="009507C6" w:rsidRPr="00F32269">
              <w:rPr>
                <w:rFonts w:ascii="Times New Roman" w:eastAsia="Times New Roman" w:hAnsi="Times New Roman" w:cs="Times New Roman"/>
                <w:sz w:val="24"/>
                <w:szCs w:val="24"/>
                <w:lang w:eastAsia="ru-RU"/>
              </w:rPr>
              <w:t xml:space="preserve"> способы и методы </w:t>
            </w:r>
            <w:r w:rsidR="009507C6" w:rsidRPr="00F32269">
              <w:rPr>
                <w:rFonts w:ascii="Times New Roman" w:eastAsia="Calibri" w:hAnsi="Times New Roman" w:cs="Times New Roman"/>
                <w:sz w:val="24"/>
                <w:szCs w:val="24"/>
              </w:rPr>
              <w:t>применения цифровых технологий для организации и контроля бизнес-деятельности предприятий логистики</w:t>
            </w:r>
            <w:r w:rsidRPr="00F32269">
              <w:rPr>
                <w:rFonts w:ascii="Times New Roman" w:eastAsia="Arial Unicode MS" w:hAnsi="Times New Roman" w:cs="Times New Roman"/>
                <w:color w:val="000000"/>
                <w:sz w:val="24"/>
                <w:szCs w:val="24"/>
                <w:u w:color="000000"/>
                <w:lang w:eastAsia="ru-RU"/>
              </w:rPr>
              <w:t xml:space="preserve">. </w:t>
            </w:r>
          </w:p>
          <w:p w:rsidR="00E32331" w:rsidRPr="00F32269" w:rsidRDefault="009507C6" w:rsidP="009507C6">
            <w:pPr>
              <w:numPr>
                <w:ilvl w:val="0"/>
                <w:numId w:val="27"/>
              </w:numPr>
              <w:autoSpaceDE w:val="0"/>
              <w:autoSpaceDN w:val="0"/>
              <w:adjustRightInd w:val="0"/>
              <w:spacing w:after="0" w:line="240" w:lineRule="auto"/>
              <w:jc w:val="both"/>
              <w:rPr>
                <w:rFonts w:ascii="Times New Roman" w:eastAsia="TimesNewRomanPSMT" w:hAnsi="Times New Roman" w:cs="Times New Roman"/>
                <w:sz w:val="24"/>
                <w:szCs w:val="24"/>
                <w:lang w:eastAsia="ru-RU"/>
              </w:rPr>
            </w:pPr>
            <w:r w:rsidRPr="00F32269">
              <w:rPr>
                <w:rFonts w:ascii="Times New Roman" w:eastAsia="Arial Unicode MS" w:hAnsi="Times New Roman" w:cs="Times New Roman"/>
                <w:b/>
                <w:color w:val="000000"/>
                <w:sz w:val="24"/>
                <w:szCs w:val="24"/>
                <w:u w:color="000000"/>
                <w:lang w:eastAsia="ru-RU"/>
              </w:rPr>
              <w:t xml:space="preserve">Уметь: </w:t>
            </w:r>
            <w:r w:rsidRPr="00F32269">
              <w:rPr>
                <w:rFonts w:ascii="Times New Roman" w:eastAsia="Arial Unicode MS" w:hAnsi="Times New Roman" w:cs="Times New Roman"/>
                <w:color w:val="000000"/>
                <w:sz w:val="24"/>
                <w:szCs w:val="24"/>
                <w:u w:color="000000"/>
                <w:lang w:eastAsia="ru-RU"/>
              </w:rPr>
              <w:t>п</w:t>
            </w:r>
            <w:r w:rsidRPr="00F32269">
              <w:rPr>
                <w:rFonts w:ascii="Times New Roman" w:eastAsia="Calibri" w:hAnsi="Times New Roman" w:cs="Times New Roman"/>
                <w:sz w:val="24"/>
                <w:szCs w:val="24"/>
              </w:rPr>
              <w:t>рименять цифровые технологии для организации и контроля бизнес-деятельности предприятий логистики</w:t>
            </w:r>
            <w:r w:rsidR="00E32331" w:rsidRPr="00F32269">
              <w:rPr>
                <w:rFonts w:ascii="Times New Roman" w:eastAsia="Arial Unicode MS" w:hAnsi="Times New Roman" w:cs="Times New Roman"/>
                <w:color w:val="000000"/>
                <w:sz w:val="24"/>
                <w:szCs w:val="24"/>
                <w:u w:color="000000"/>
                <w:lang w:eastAsia="ru-RU"/>
              </w:rPr>
              <w:t>.</w:t>
            </w:r>
          </w:p>
        </w:tc>
      </w:tr>
    </w:tbl>
    <w:p w:rsidR="00FF1720" w:rsidRPr="00F32269" w:rsidRDefault="00FF1720" w:rsidP="00E32331">
      <w:pPr>
        <w:spacing w:after="0" w:line="360" w:lineRule="auto"/>
        <w:jc w:val="center"/>
        <w:rPr>
          <w:rFonts w:ascii="Times New Roman" w:eastAsia="Times New Roman" w:hAnsi="Times New Roman" w:cs="Times New Roman"/>
          <w:b/>
          <w:bCs/>
          <w:sz w:val="28"/>
          <w:szCs w:val="28"/>
          <w:lang w:eastAsia="ru-RU"/>
        </w:rPr>
      </w:pPr>
    </w:p>
    <w:p w:rsidR="00FF1720" w:rsidRPr="00F32269" w:rsidRDefault="00FF1720" w:rsidP="00E32331">
      <w:pPr>
        <w:spacing w:after="0" w:line="360" w:lineRule="auto"/>
        <w:jc w:val="center"/>
        <w:rPr>
          <w:rFonts w:ascii="Times New Roman" w:eastAsia="Times New Roman" w:hAnsi="Times New Roman" w:cs="Times New Roman"/>
          <w:b/>
          <w:bCs/>
          <w:sz w:val="28"/>
          <w:szCs w:val="28"/>
          <w:lang w:eastAsia="ru-RU"/>
        </w:rPr>
      </w:pPr>
    </w:p>
    <w:p w:rsidR="00FF1720" w:rsidRPr="00F32269" w:rsidRDefault="00FF1720" w:rsidP="00E32331">
      <w:pPr>
        <w:spacing w:after="0" w:line="360" w:lineRule="auto"/>
        <w:jc w:val="center"/>
        <w:rPr>
          <w:rFonts w:ascii="Times New Roman" w:eastAsia="Times New Roman" w:hAnsi="Times New Roman" w:cs="Times New Roman"/>
          <w:b/>
          <w:bCs/>
          <w:sz w:val="28"/>
          <w:szCs w:val="28"/>
          <w:lang w:eastAsia="ru-RU"/>
        </w:rPr>
      </w:pPr>
    </w:p>
    <w:p w:rsidR="00E32331" w:rsidRPr="00F32269" w:rsidRDefault="00E32331" w:rsidP="00E32331">
      <w:pPr>
        <w:spacing w:after="0" w:line="360" w:lineRule="auto"/>
        <w:jc w:val="center"/>
        <w:rPr>
          <w:rFonts w:ascii="Times New Roman" w:eastAsia="Times New Roman" w:hAnsi="Times New Roman" w:cs="Times New Roman"/>
          <w:b/>
          <w:sz w:val="28"/>
          <w:szCs w:val="28"/>
          <w:lang w:eastAsia="ru-RU"/>
        </w:rPr>
      </w:pPr>
      <w:r w:rsidRPr="00F32269">
        <w:rPr>
          <w:rFonts w:ascii="Times New Roman" w:eastAsia="Times New Roman" w:hAnsi="Times New Roman" w:cs="Times New Roman"/>
          <w:b/>
          <w:bCs/>
          <w:sz w:val="28"/>
          <w:szCs w:val="28"/>
          <w:lang w:eastAsia="ru-RU"/>
        </w:rPr>
        <w:lastRenderedPageBreak/>
        <w:t>3. Место дисциплины в структуре образовательной программы</w:t>
      </w:r>
    </w:p>
    <w:p w:rsidR="00E32331" w:rsidRPr="00F32269" w:rsidRDefault="00E32331" w:rsidP="00E32331">
      <w:pPr>
        <w:spacing w:after="0" w:line="360" w:lineRule="auto"/>
        <w:ind w:firstLine="709"/>
        <w:jc w:val="both"/>
        <w:rPr>
          <w:rFonts w:ascii="Times New Roman" w:eastAsia="Times New Roman" w:hAnsi="Times New Roman" w:cs="Times New Roman"/>
          <w:sz w:val="28"/>
          <w:szCs w:val="20"/>
          <w:lang w:eastAsia="ar-SA"/>
        </w:rPr>
      </w:pPr>
    </w:p>
    <w:p w:rsidR="002D63D4" w:rsidRPr="00F32269" w:rsidRDefault="00E32331" w:rsidP="002D63D4">
      <w:pPr>
        <w:spacing w:after="0" w:line="360" w:lineRule="auto"/>
        <w:ind w:firstLine="709"/>
        <w:jc w:val="both"/>
        <w:rPr>
          <w:rFonts w:ascii="Times New Roman" w:eastAsia="Times New Roman" w:hAnsi="Times New Roman" w:cs="Times New Roman"/>
          <w:sz w:val="28"/>
          <w:szCs w:val="28"/>
          <w:lang w:eastAsia="ar-SA"/>
        </w:rPr>
      </w:pPr>
      <w:r w:rsidRPr="00F32269">
        <w:rPr>
          <w:rFonts w:ascii="Times New Roman" w:eastAsia="Times New Roman" w:hAnsi="Times New Roman" w:cs="Times New Roman"/>
          <w:sz w:val="28"/>
          <w:szCs w:val="20"/>
          <w:lang w:eastAsia="ar-SA"/>
        </w:rPr>
        <w:t>Дисциплина «</w:t>
      </w:r>
      <w:r w:rsidR="002D63D4" w:rsidRPr="00F32269">
        <w:rPr>
          <w:rFonts w:ascii="Times New Roman" w:eastAsia="Times New Roman" w:hAnsi="Times New Roman" w:cs="Times New Roman"/>
          <w:sz w:val="28"/>
          <w:szCs w:val="20"/>
          <w:lang w:eastAsia="ar-SA"/>
        </w:rPr>
        <w:t>Особенности контрактов в логистике</w:t>
      </w:r>
      <w:r w:rsidRPr="00F32269">
        <w:rPr>
          <w:rFonts w:ascii="Times New Roman" w:eastAsia="Times New Roman" w:hAnsi="Times New Roman" w:cs="Times New Roman"/>
          <w:sz w:val="28"/>
          <w:szCs w:val="20"/>
          <w:lang w:eastAsia="ar-SA"/>
        </w:rPr>
        <w:t xml:space="preserve">» является дисциплиной модуля </w:t>
      </w:r>
      <w:r w:rsidR="002D63D4" w:rsidRPr="00F32269">
        <w:rPr>
          <w:rFonts w:ascii="Times New Roman" w:eastAsia="Times New Roman" w:hAnsi="Times New Roman" w:cs="Times New Roman"/>
          <w:sz w:val="28"/>
          <w:szCs w:val="20"/>
          <w:lang w:eastAsia="ar-SA"/>
        </w:rPr>
        <w:t>направленности программы магистратуры «</w:t>
      </w:r>
      <w:r w:rsidR="00A334E5" w:rsidRPr="00F32269">
        <w:rPr>
          <w:rFonts w:ascii="Times New Roman" w:eastAsia="Times New Roman" w:hAnsi="Times New Roman" w:cs="Times New Roman"/>
          <w:sz w:val="28"/>
          <w:szCs w:val="20"/>
          <w:lang w:eastAsia="ar-SA"/>
        </w:rPr>
        <w:t>Логистика: ф</w:t>
      </w:r>
      <w:r w:rsidR="002D63D4" w:rsidRPr="00F32269">
        <w:rPr>
          <w:rFonts w:ascii="Times New Roman" w:eastAsia="Times New Roman" w:hAnsi="Times New Roman" w:cs="Times New Roman"/>
          <w:sz w:val="28"/>
          <w:szCs w:val="20"/>
          <w:lang w:eastAsia="ar-SA"/>
        </w:rPr>
        <w:t>инансовые и</w:t>
      </w:r>
      <w:r w:rsidR="00A334E5" w:rsidRPr="00F32269">
        <w:rPr>
          <w:rFonts w:ascii="Times New Roman" w:eastAsia="Times New Roman" w:hAnsi="Times New Roman" w:cs="Times New Roman"/>
          <w:sz w:val="28"/>
          <w:szCs w:val="20"/>
          <w:lang w:eastAsia="ar-SA"/>
        </w:rPr>
        <w:t xml:space="preserve"> цифровые технологии</w:t>
      </w:r>
      <w:r w:rsidR="002D63D4" w:rsidRPr="00F32269">
        <w:rPr>
          <w:rFonts w:ascii="Times New Roman" w:eastAsia="Times New Roman" w:hAnsi="Times New Roman" w:cs="Times New Roman"/>
          <w:sz w:val="28"/>
          <w:szCs w:val="20"/>
          <w:lang w:eastAsia="ar-SA"/>
        </w:rPr>
        <w:t xml:space="preserve">» по направлению подготовки </w:t>
      </w:r>
      <w:r w:rsidR="002D63D4" w:rsidRPr="00F32269">
        <w:rPr>
          <w:rFonts w:ascii="Times New Roman" w:eastAsia="Times New Roman" w:hAnsi="Times New Roman" w:cs="Times New Roman"/>
          <w:sz w:val="28"/>
          <w:szCs w:val="28"/>
          <w:lang w:eastAsia="ar-SA"/>
        </w:rPr>
        <w:t>38.04.02 «Менеджмент».</w:t>
      </w:r>
    </w:p>
    <w:p w:rsidR="00E32331" w:rsidRPr="00F32269" w:rsidRDefault="00E32331" w:rsidP="00E32331">
      <w:pPr>
        <w:spacing w:after="160" w:line="259" w:lineRule="auto"/>
        <w:rPr>
          <w:rFonts w:ascii="Times New Roman" w:eastAsia="Times New Roman" w:hAnsi="Times New Roman" w:cs="Times New Roman"/>
          <w:b/>
          <w:bCs/>
          <w:sz w:val="28"/>
          <w:szCs w:val="28"/>
        </w:rPr>
      </w:pPr>
    </w:p>
    <w:p w:rsidR="00E32331" w:rsidRPr="00F32269" w:rsidRDefault="00E32331" w:rsidP="00E32331">
      <w:pPr>
        <w:spacing w:after="0" w:line="240" w:lineRule="auto"/>
        <w:jc w:val="center"/>
        <w:rPr>
          <w:rFonts w:ascii="Times New Roman" w:eastAsia="Times New Roman" w:hAnsi="Times New Roman" w:cs="Times New Roman"/>
          <w:b/>
          <w:sz w:val="28"/>
          <w:szCs w:val="28"/>
          <w:lang w:eastAsia="ru-RU"/>
        </w:rPr>
      </w:pPr>
      <w:bookmarkStart w:id="1" w:name="_Toc41449091"/>
      <w:bookmarkStart w:id="2" w:name="_Toc41886875"/>
      <w:bookmarkStart w:id="3" w:name="_Toc516844480"/>
      <w:r w:rsidRPr="00F32269">
        <w:rPr>
          <w:rFonts w:ascii="Times New Roman" w:eastAsia="Times New Roman" w:hAnsi="Times New Roman" w:cs="Times New Roman"/>
          <w:b/>
          <w:bCs/>
          <w:sz w:val="28"/>
          <w:szCs w:val="28"/>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rsidR="00313165" w:rsidRPr="00F32269" w:rsidRDefault="00313165" w:rsidP="00E32331">
      <w:pPr>
        <w:keepNext/>
        <w:spacing w:after="0" w:line="240" w:lineRule="auto"/>
        <w:ind w:left="567"/>
        <w:jc w:val="right"/>
        <w:rPr>
          <w:rFonts w:ascii="Times New Roman" w:eastAsia="Times New Roman" w:hAnsi="Times New Roman" w:cs="Times New Roman"/>
          <w:sz w:val="28"/>
          <w:szCs w:val="28"/>
          <w:lang w:eastAsia="ru-RU"/>
        </w:rPr>
      </w:pPr>
    </w:p>
    <w:p w:rsidR="00E32331" w:rsidRPr="00F32269" w:rsidRDefault="00E32331" w:rsidP="00E32331">
      <w:pPr>
        <w:keepNext/>
        <w:spacing w:after="0" w:line="240" w:lineRule="auto"/>
        <w:ind w:left="567"/>
        <w:jc w:val="right"/>
        <w:rPr>
          <w:rFonts w:ascii="Times New Roman" w:eastAsia="Times New Roman" w:hAnsi="Times New Roman" w:cs="Times New Roman"/>
          <w:sz w:val="28"/>
          <w:szCs w:val="28"/>
          <w:lang w:eastAsia="ru-RU"/>
        </w:rPr>
      </w:pPr>
      <w:r w:rsidRPr="00F32269">
        <w:rPr>
          <w:rFonts w:ascii="Times New Roman" w:eastAsia="Times New Roman" w:hAnsi="Times New Roman" w:cs="Times New Roman"/>
          <w:sz w:val="28"/>
          <w:szCs w:val="28"/>
          <w:lang w:eastAsia="ru-RU"/>
        </w:rPr>
        <w:t>Таблица 1</w:t>
      </w:r>
    </w:p>
    <w:p w:rsidR="00E32331" w:rsidRPr="00F32269" w:rsidRDefault="00E32331" w:rsidP="00E32331">
      <w:pPr>
        <w:keepNext/>
        <w:spacing w:after="0" w:line="240" w:lineRule="auto"/>
        <w:ind w:left="567"/>
        <w:jc w:val="right"/>
        <w:rPr>
          <w:rFonts w:ascii="Times New Roman" w:eastAsia="Times New Roman" w:hAnsi="Times New Roman" w:cs="Times New Roman"/>
          <w:sz w:val="24"/>
          <w:szCs w:val="24"/>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9"/>
        <w:gridCol w:w="1841"/>
        <w:gridCol w:w="1951"/>
      </w:tblGrid>
      <w:tr w:rsidR="00E32331" w:rsidRPr="00F32269" w:rsidTr="00E32331">
        <w:trPr>
          <w:jc w:val="center"/>
        </w:trPr>
        <w:tc>
          <w:tcPr>
            <w:tcW w:w="3019" w:type="pct"/>
            <w:shd w:val="clear" w:color="auto" w:fill="auto"/>
            <w:vAlign w:val="center"/>
          </w:tcPr>
          <w:p w:rsidR="00E32331" w:rsidRPr="00F32269" w:rsidRDefault="00E32331" w:rsidP="00E32331">
            <w:pPr>
              <w:keepNext/>
              <w:spacing w:after="0" w:line="240" w:lineRule="auto"/>
              <w:jc w:val="center"/>
              <w:rPr>
                <w:rFonts w:ascii="Times New Roman" w:eastAsia="Arial Unicode MS" w:hAnsi="Times New Roman" w:cs="Times New Roman"/>
                <w:b/>
                <w:color w:val="000000"/>
                <w:sz w:val="24"/>
                <w:szCs w:val="24"/>
                <w:lang w:eastAsia="ru-RU"/>
              </w:rPr>
            </w:pPr>
            <w:r w:rsidRPr="00F32269">
              <w:rPr>
                <w:rFonts w:ascii="Times New Roman" w:eastAsia="Arial Unicode MS" w:hAnsi="Times New Roman" w:cs="Times New Roman"/>
                <w:b/>
                <w:color w:val="000000"/>
                <w:sz w:val="24"/>
                <w:szCs w:val="24"/>
                <w:lang w:eastAsia="ru-RU"/>
              </w:rPr>
              <w:t>Вид учебной работы   по дисциплине</w:t>
            </w:r>
          </w:p>
        </w:tc>
        <w:tc>
          <w:tcPr>
            <w:tcW w:w="962" w:type="pct"/>
            <w:shd w:val="clear" w:color="auto" w:fill="auto"/>
          </w:tcPr>
          <w:p w:rsidR="00E32331" w:rsidRPr="00F32269" w:rsidRDefault="00E32331" w:rsidP="00E32331">
            <w:pPr>
              <w:keepNext/>
              <w:spacing w:after="0" w:line="240" w:lineRule="auto"/>
              <w:jc w:val="center"/>
              <w:rPr>
                <w:rFonts w:ascii="Times New Roman" w:eastAsia="Arial Unicode MS" w:hAnsi="Times New Roman" w:cs="Times New Roman"/>
                <w:b/>
                <w:color w:val="000000"/>
                <w:sz w:val="24"/>
                <w:szCs w:val="24"/>
                <w:lang w:eastAsia="ru-RU"/>
              </w:rPr>
            </w:pPr>
            <w:r w:rsidRPr="00F32269">
              <w:rPr>
                <w:rFonts w:ascii="Times New Roman" w:eastAsia="Arial Unicode MS" w:hAnsi="Times New Roman" w:cs="Times New Roman"/>
                <w:b/>
                <w:color w:val="000000"/>
                <w:sz w:val="24"/>
                <w:szCs w:val="24"/>
                <w:lang w:eastAsia="ru-RU"/>
              </w:rPr>
              <w:t>Всего</w:t>
            </w:r>
          </w:p>
          <w:p w:rsidR="00E32331" w:rsidRPr="00F32269" w:rsidRDefault="00E32331" w:rsidP="00E32331">
            <w:pPr>
              <w:keepNext/>
              <w:spacing w:after="0" w:line="240" w:lineRule="auto"/>
              <w:jc w:val="center"/>
              <w:rPr>
                <w:rFonts w:ascii="Times New Roman" w:eastAsia="Arial Unicode MS" w:hAnsi="Times New Roman" w:cs="Times New Roman"/>
                <w:b/>
                <w:color w:val="000000"/>
                <w:sz w:val="24"/>
                <w:szCs w:val="24"/>
                <w:lang w:eastAsia="ru-RU"/>
              </w:rPr>
            </w:pPr>
            <w:r w:rsidRPr="00F32269">
              <w:rPr>
                <w:rFonts w:ascii="Times New Roman" w:eastAsia="Arial Unicode MS" w:hAnsi="Times New Roman" w:cs="Times New Roman"/>
                <w:b/>
                <w:color w:val="000000"/>
                <w:sz w:val="24"/>
                <w:szCs w:val="24"/>
                <w:lang w:eastAsia="ru-RU"/>
              </w:rPr>
              <w:t>(в з.е. и часах)</w:t>
            </w:r>
          </w:p>
        </w:tc>
        <w:tc>
          <w:tcPr>
            <w:tcW w:w="1019" w:type="pct"/>
          </w:tcPr>
          <w:p w:rsidR="00E32331" w:rsidRPr="00F32269" w:rsidRDefault="00313165" w:rsidP="00E32331">
            <w:pPr>
              <w:keepNext/>
              <w:spacing w:after="0" w:line="240" w:lineRule="auto"/>
              <w:jc w:val="center"/>
              <w:rPr>
                <w:rFonts w:ascii="Times New Roman" w:eastAsia="Arial Unicode MS" w:hAnsi="Times New Roman" w:cs="Times New Roman"/>
                <w:b/>
                <w:color w:val="000000"/>
                <w:sz w:val="24"/>
                <w:szCs w:val="24"/>
                <w:lang w:eastAsia="ru-RU"/>
              </w:rPr>
            </w:pPr>
            <w:r w:rsidRPr="00F32269">
              <w:rPr>
                <w:rFonts w:ascii="Times New Roman" w:eastAsia="Arial Unicode MS" w:hAnsi="Times New Roman" w:cs="Times New Roman"/>
                <w:b/>
                <w:color w:val="000000"/>
                <w:sz w:val="24"/>
                <w:szCs w:val="24"/>
                <w:lang w:eastAsia="ru-RU"/>
              </w:rPr>
              <w:t>Модуль 2</w:t>
            </w:r>
          </w:p>
          <w:p w:rsidR="00E32331" w:rsidRPr="00F32269" w:rsidRDefault="00E32331" w:rsidP="00E32331">
            <w:pPr>
              <w:keepNext/>
              <w:spacing w:after="0" w:line="240" w:lineRule="auto"/>
              <w:jc w:val="center"/>
              <w:rPr>
                <w:rFonts w:ascii="Times New Roman" w:eastAsia="Arial Unicode MS" w:hAnsi="Times New Roman" w:cs="Times New Roman"/>
                <w:b/>
                <w:color w:val="000000"/>
                <w:sz w:val="24"/>
                <w:szCs w:val="24"/>
                <w:lang w:eastAsia="ru-RU"/>
              </w:rPr>
            </w:pPr>
            <w:r w:rsidRPr="00F32269">
              <w:rPr>
                <w:rFonts w:ascii="Times New Roman" w:eastAsia="Arial Unicode MS" w:hAnsi="Times New Roman" w:cs="Times New Roman"/>
                <w:b/>
                <w:color w:val="000000"/>
                <w:sz w:val="24"/>
                <w:szCs w:val="24"/>
                <w:lang w:eastAsia="ru-RU"/>
              </w:rPr>
              <w:t>(в часах)</w:t>
            </w:r>
          </w:p>
        </w:tc>
      </w:tr>
      <w:tr w:rsidR="00E32331" w:rsidRPr="00F32269" w:rsidTr="00E32331">
        <w:trPr>
          <w:jc w:val="center"/>
        </w:trPr>
        <w:tc>
          <w:tcPr>
            <w:tcW w:w="3019" w:type="pct"/>
            <w:shd w:val="clear" w:color="auto" w:fill="auto"/>
          </w:tcPr>
          <w:p w:rsidR="00E32331" w:rsidRPr="00F32269" w:rsidRDefault="00E32331" w:rsidP="00E32331">
            <w:pPr>
              <w:keepNext/>
              <w:spacing w:after="0" w:line="240" w:lineRule="auto"/>
              <w:rPr>
                <w:rFonts w:ascii="Times New Roman" w:eastAsia="Arial Unicode MS" w:hAnsi="Times New Roman" w:cs="Times New Roman"/>
                <w:b/>
                <w:color w:val="000000"/>
                <w:sz w:val="24"/>
                <w:szCs w:val="24"/>
                <w:lang w:eastAsia="ru-RU"/>
              </w:rPr>
            </w:pPr>
            <w:r w:rsidRPr="00F32269">
              <w:rPr>
                <w:rFonts w:ascii="Times New Roman" w:eastAsia="Arial Unicode MS" w:hAnsi="Times New Roman" w:cs="Times New Roman"/>
                <w:b/>
                <w:color w:val="000000"/>
                <w:sz w:val="24"/>
                <w:szCs w:val="24"/>
                <w:lang w:eastAsia="ru-RU"/>
              </w:rPr>
              <w:t xml:space="preserve">Общая трудоемкость дисциплины </w:t>
            </w:r>
          </w:p>
        </w:tc>
        <w:tc>
          <w:tcPr>
            <w:tcW w:w="962" w:type="pct"/>
            <w:shd w:val="clear" w:color="auto" w:fill="auto"/>
          </w:tcPr>
          <w:p w:rsidR="00E32331" w:rsidRPr="00F32269" w:rsidRDefault="00E32331" w:rsidP="00E32331">
            <w:pPr>
              <w:keepNext/>
              <w:spacing w:after="0" w:line="240" w:lineRule="auto"/>
              <w:jc w:val="center"/>
              <w:rPr>
                <w:rFonts w:ascii="Times New Roman" w:eastAsia="Arial Unicode MS" w:hAnsi="Times New Roman" w:cs="Times New Roman"/>
                <w:b/>
                <w:color w:val="000000"/>
                <w:sz w:val="24"/>
                <w:szCs w:val="24"/>
                <w:lang w:eastAsia="ru-RU"/>
              </w:rPr>
            </w:pPr>
            <w:r w:rsidRPr="00F32269">
              <w:rPr>
                <w:rFonts w:ascii="Times New Roman" w:eastAsia="Arial Unicode MS" w:hAnsi="Times New Roman" w:cs="Times New Roman"/>
                <w:b/>
                <w:color w:val="000000"/>
                <w:sz w:val="24"/>
                <w:szCs w:val="24"/>
                <w:lang w:eastAsia="ru-RU"/>
              </w:rPr>
              <w:t>4 з.е./144</w:t>
            </w:r>
          </w:p>
        </w:tc>
        <w:tc>
          <w:tcPr>
            <w:tcW w:w="1019" w:type="pct"/>
          </w:tcPr>
          <w:p w:rsidR="00E32331" w:rsidRPr="00F32269" w:rsidRDefault="00E32331" w:rsidP="00E32331">
            <w:pPr>
              <w:keepNext/>
              <w:spacing w:after="0" w:line="240" w:lineRule="auto"/>
              <w:jc w:val="center"/>
              <w:rPr>
                <w:rFonts w:ascii="Times New Roman" w:eastAsia="Arial Unicode MS" w:hAnsi="Times New Roman" w:cs="Times New Roman"/>
                <w:b/>
                <w:color w:val="000000"/>
                <w:sz w:val="24"/>
                <w:szCs w:val="24"/>
                <w:lang w:eastAsia="ru-RU"/>
              </w:rPr>
            </w:pPr>
            <w:r w:rsidRPr="00F32269">
              <w:rPr>
                <w:rFonts w:ascii="Times New Roman" w:eastAsia="Arial Unicode MS" w:hAnsi="Times New Roman" w:cs="Times New Roman"/>
                <w:b/>
                <w:color w:val="000000"/>
                <w:sz w:val="24"/>
                <w:szCs w:val="24"/>
                <w:lang w:eastAsia="ru-RU"/>
              </w:rPr>
              <w:t>144</w:t>
            </w:r>
          </w:p>
        </w:tc>
      </w:tr>
      <w:tr w:rsidR="00E32331" w:rsidRPr="00F32269" w:rsidTr="00E32331">
        <w:trPr>
          <w:jc w:val="center"/>
        </w:trPr>
        <w:tc>
          <w:tcPr>
            <w:tcW w:w="3019" w:type="pct"/>
            <w:shd w:val="clear" w:color="auto" w:fill="auto"/>
          </w:tcPr>
          <w:p w:rsidR="00E32331" w:rsidRPr="00F32269" w:rsidRDefault="00E32331" w:rsidP="00E32331">
            <w:pPr>
              <w:keepNext/>
              <w:spacing w:after="0" w:line="240" w:lineRule="auto"/>
              <w:rPr>
                <w:rFonts w:ascii="Times New Roman" w:eastAsia="Arial Unicode MS" w:hAnsi="Times New Roman" w:cs="Times New Roman"/>
                <w:b/>
                <w:i/>
                <w:color w:val="000000"/>
                <w:sz w:val="24"/>
                <w:szCs w:val="24"/>
                <w:lang w:eastAsia="ru-RU"/>
              </w:rPr>
            </w:pPr>
            <w:r w:rsidRPr="00F32269">
              <w:rPr>
                <w:rFonts w:ascii="Times New Roman" w:eastAsia="Arial Unicode MS" w:hAnsi="Times New Roman" w:cs="Times New Roman"/>
                <w:b/>
                <w:i/>
                <w:color w:val="000000"/>
                <w:sz w:val="24"/>
                <w:szCs w:val="24"/>
                <w:lang w:eastAsia="ru-RU"/>
              </w:rPr>
              <w:t xml:space="preserve">Контактная работа - Аудиторные занятия </w:t>
            </w:r>
          </w:p>
        </w:tc>
        <w:tc>
          <w:tcPr>
            <w:tcW w:w="962" w:type="pct"/>
            <w:shd w:val="clear" w:color="auto" w:fill="auto"/>
          </w:tcPr>
          <w:p w:rsidR="00E32331" w:rsidRPr="00F32269" w:rsidRDefault="00313165" w:rsidP="00E32331">
            <w:pPr>
              <w:keepNext/>
              <w:spacing w:after="0" w:line="240" w:lineRule="auto"/>
              <w:jc w:val="center"/>
              <w:rPr>
                <w:rFonts w:ascii="Times New Roman" w:eastAsia="Arial Unicode MS" w:hAnsi="Times New Roman" w:cs="Times New Roman"/>
                <w:b/>
                <w:color w:val="000000"/>
                <w:sz w:val="24"/>
                <w:szCs w:val="24"/>
                <w:lang w:eastAsia="ru-RU"/>
              </w:rPr>
            </w:pPr>
            <w:r w:rsidRPr="00F32269">
              <w:rPr>
                <w:rFonts w:ascii="Times New Roman" w:eastAsia="Arial Unicode MS" w:hAnsi="Times New Roman" w:cs="Times New Roman"/>
                <w:b/>
                <w:color w:val="000000"/>
                <w:sz w:val="24"/>
                <w:szCs w:val="24"/>
                <w:lang w:eastAsia="ru-RU"/>
              </w:rPr>
              <w:t>40</w:t>
            </w:r>
          </w:p>
        </w:tc>
        <w:tc>
          <w:tcPr>
            <w:tcW w:w="1019" w:type="pct"/>
          </w:tcPr>
          <w:p w:rsidR="00E32331" w:rsidRPr="00F32269" w:rsidRDefault="00313165" w:rsidP="00E32331">
            <w:pPr>
              <w:keepNext/>
              <w:spacing w:after="0" w:line="240" w:lineRule="auto"/>
              <w:jc w:val="center"/>
              <w:rPr>
                <w:rFonts w:ascii="Times New Roman" w:eastAsia="Arial Unicode MS" w:hAnsi="Times New Roman" w:cs="Times New Roman"/>
                <w:b/>
                <w:color w:val="000000"/>
                <w:sz w:val="24"/>
                <w:szCs w:val="24"/>
                <w:lang w:eastAsia="ru-RU"/>
              </w:rPr>
            </w:pPr>
            <w:r w:rsidRPr="00F32269">
              <w:rPr>
                <w:rFonts w:ascii="Times New Roman" w:eastAsia="Arial Unicode MS" w:hAnsi="Times New Roman" w:cs="Times New Roman"/>
                <w:b/>
                <w:color w:val="000000"/>
                <w:sz w:val="24"/>
                <w:szCs w:val="24"/>
                <w:lang w:eastAsia="ru-RU"/>
              </w:rPr>
              <w:t>40</w:t>
            </w:r>
          </w:p>
        </w:tc>
      </w:tr>
      <w:tr w:rsidR="00E32331" w:rsidRPr="00F32269" w:rsidTr="00E32331">
        <w:trPr>
          <w:jc w:val="center"/>
        </w:trPr>
        <w:tc>
          <w:tcPr>
            <w:tcW w:w="3019" w:type="pct"/>
            <w:shd w:val="clear" w:color="auto" w:fill="auto"/>
          </w:tcPr>
          <w:p w:rsidR="00E32331" w:rsidRPr="00F32269" w:rsidRDefault="00E32331" w:rsidP="00E32331">
            <w:pPr>
              <w:keepNext/>
              <w:spacing w:after="0" w:line="240" w:lineRule="auto"/>
              <w:rPr>
                <w:rFonts w:ascii="Times New Roman" w:eastAsia="Arial Unicode MS" w:hAnsi="Times New Roman" w:cs="Times New Roman"/>
                <w:i/>
                <w:color w:val="000000"/>
                <w:sz w:val="24"/>
                <w:szCs w:val="24"/>
                <w:lang w:eastAsia="ru-RU"/>
              </w:rPr>
            </w:pPr>
            <w:r w:rsidRPr="00F32269">
              <w:rPr>
                <w:rFonts w:ascii="Times New Roman" w:eastAsia="Arial Unicode MS" w:hAnsi="Times New Roman" w:cs="Times New Roman"/>
                <w:i/>
                <w:color w:val="000000"/>
                <w:sz w:val="24"/>
                <w:szCs w:val="24"/>
                <w:lang w:eastAsia="ru-RU"/>
              </w:rPr>
              <w:t xml:space="preserve">Лекции </w:t>
            </w:r>
          </w:p>
        </w:tc>
        <w:tc>
          <w:tcPr>
            <w:tcW w:w="962" w:type="pct"/>
            <w:shd w:val="clear" w:color="auto" w:fill="auto"/>
          </w:tcPr>
          <w:p w:rsidR="00E32331" w:rsidRPr="00F32269" w:rsidRDefault="00313165" w:rsidP="00E32331">
            <w:pPr>
              <w:keepNext/>
              <w:spacing w:after="0" w:line="240" w:lineRule="auto"/>
              <w:jc w:val="center"/>
              <w:rPr>
                <w:rFonts w:ascii="Times New Roman" w:eastAsia="Arial Unicode MS" w:hAnsi="Times New Roman" w:cs="Times New Roman"/>
                <w:color w:val="000000"/>
                <w:sz w:val="24"/>
                <w:szCs w:val="24"/>
                <w:lang w:eastAsia="ru-RU"/>
              </w:rPr>
            </w:pPr>
            <w:r w:rsidRPr="00F32269">
              <w:rPr>
                <w:rFonts w:ascii="Times New Roman" w:eastAsia="Arial Unicode MS" w:hAnsi="Times New Roman" w:cs="Times New Roman"/>
                <w:color w:val="000000"/>
                <w:sz w:val="24"/>
                <w:szCs w:val="24"/>
                <w:lang w:eastAsia="ru-RU"/>
              </w:rPr>
              <w:t>10</w:t>
            </w:r>
          </w:p>
        </w:tc>
        <w:tc>
          <w:tcPr>
            <w:tcW w:w="1019" w:type="pct"/>
          </w:tcPr>
          <w:p w:rsidR="00E32331" w:rsidRPr="00F32269" w:rsidRDefault="00313165" w:rsidP="00E32331">
            <w:pPr>
              <w:keepNext/>
              <w:spacing w:after="0" w:line="240" w:lineRule="auto"/>
              <w:jc w:val="center"/>
              <w:rPr>
                <w:rFonts w:ascii="Times New Roman" w:eastAsia="Arial Unicode MS" w:hAnsi="Times New Roman" w:cs="Times New Roman"/>
                <w:color w:val="000000"/>
                <w:sz w:val="24"/>
                <w:szCs w:val="24"/>
                <w:lang w:eastAsia="ru-RU"/>
              </w:rPr>
            </w:pPr>
            <w:r w:rsidRPr="00F32269">
              <w:rPr>
                <w:rFonts w:ascii="Times New Roman" w:eastAsia="Arial Unicode MS" w:hAnsi="Times New Roman" w:cs="Times New Roman"/>
                <w:color w:val="000000"/>
                <w:sz w:val="24"/>
                <w:szCs w:val="24"/>
                <w:lang w:eastAsia="ru-RU"/>
              </w:rPr>
              <w:t>10</w:t>
            </w:r>
          </w:p>
        </w:tc>
      </w:tr>
      <w:tr w:rsidR="00E32331" w:rsidRPr="00F32269" w:rsidTr="00E32331">
        <w:trPr>
          <w:jc w:val="center"/>
        </w:trPr>
        <w:tc>
          <w:tcPr>
            <w:tcW w:w="3019" w:type="pct"/>
            <w:shd w:val="clear" w:color="auto" w:fill="auto"/>
          </w:tcPr>
          <w:p w:rsidR="00E32331" w:rsidRPr="00F32269" w:rsidRDefault="00E32331" w:rsidP="00E32331">
            <w:pPr>
              <w:keepNext/>
              <w:spacing w:after="0" w:line="240" w:lineRule="auto"/>
              <w:rPr>
                <w:rFonts w:ascii="Times New Roman" w:eastAsia="Arial Unicode MS" w:hAnsi="Times New Roman" w:cs="Times New Roman"/>
                <w:i/>
                <w:color w:val="000000"/>
                <w:sz w:val="24"/>
                <w:szCs w:val="24"/>
                <w:lang w:eastAsia="ru-RU"/>
              </w:rPr>
            </w:pPr>
            <w:r w:rsidRPr="00F32269">
              <w:rPr>
                <w:rFonts w:ascii="Times New Roman" w:eastAsia="Arial Unicode MS" w:hAnsi="Times New Roman" w:cs="Times New Roman"/>
                <w:i/>
                <w:color w:val="000000"/>
                <w:sz w:val="24"/>
                <w:szCs w:val="24"/>
                <w:lang w:eastAsia="ru-RU"/>
              </w:rPr>
              <w:t>Семинары, практические занятия</w:t>
            </w:r>
          </w:p>
        </w:tc>
        <w:tc>
          <w:tcPr>
            <w:tcW w:w="962" w:type="pct"/>
            <w:shd w:val="clear" w:color="auto" w:fill="auto"/>
          </w:tcPr>
          <w:p w:rsidR="00E32331" w:rsidRPr="00F32269" w:rsidRDefault="00313165" w:rsidP="00E32331">
            <w:pPr>
              <w:keepNext/>
              <w:spacing w:after="0" w:line="240" w:lineRule="auto"/>
              <w:jc w:val="center"/>
              <w:rPr>
                <w:rFonts w:ascii="Times New Roman" w:eastAsia="Arial Unicode MS" w:hAnsi="Times New Roman" w:cs="Times New Roman"/>
                <w:color w:val="000000"/>
                <w:sz w:val="24"/>
                <w:szCs w:val="24"/>
                <w:lang w:eastAsia="ru-RU"/>
              </w:rPr>
            </w:pPr>
            <w:r w:rsidRPr="00F32269">
              <w:rPr>
                <w:rFonts w:ascii="Times New Roman" w:eastAsia="Arial Unicode MS" w:hAnsi="Times New Roman" w:cs="Times New Roman"/>
                <w:color w:val="000000"/>
                <w:sz w:val="24"/>
                <w:szCs w:val="24"/>
                <w:lang w:eastAsia="ru-RU"/>
              </w:rPr>
              <w:t>30</w:t>
            </w:r>
          </w:p>
        </w:tc>
        <w:tc>
          <w:tcPr>
            <w:tcW w:w="1019" w:type="pct"/>
          </w:tcPr>
          <w:p w:rsidR="00E32331" w:rsidRPr="00F32269" w:rsidRDefault="00313165" w:rsidP="00E32331">
            <w:pPr>
              <w:keepNext/>
              <w:spacing w:after="0" w:line="240" w:lineRule="auto"/>
              <w:jc w:val="center"/>
              <w:rPr>
                <w:rFonts w:ascii="Times New Roman" w:eastAsia="Arial Unicode MS" w:hAnsi="Times New Roman" w:cs="Times New Roman"/>
                <w:color w:val="000000"/>
                <w:sz w:val="24"/>
                <w:szCs w:val="24"/>
                <w:lang w:eastAsia="ru-RU"/>
              </w:rPr>
            </w:pPr>
            <w:r w:rsidRPr="00F32269">
              <w:rPr>
                <w:rFonts w:ascii="Times New Roman" w:eastAsia="Arial Unicode MS" w:hAnsi="Times New Roman" w:cs="Times New Roman"/>
                <w:color w:val="000000"/>
                <w:sz w:val="24"/>
                <w:szCs w:val="24"/>
                <w:lang w:eastAsia="ru-RU"/>
              </w:rPr>
              <w:t>30</w:t>
            </w:r>
          </w:p>
        </w:tc>
      </w:tr>
      <w:tr w:rsidR="00E32331" w:rsidRPr="00F32269" w:rsidTr="00E32331">
        <w:trPr>
          <w:jc w:val="center"/>
        </w:trPr>
        <w:tc>
          <w:tcPr>
            <w:tcW w:w="3019" w:type="pct"/>
            <w:shd w:val="clear" w:color="auto" w:fill="auto"/>
          </w:tcPr>
          <w:p w:rsidR="00E32331" w:rsidRPr="00F32269" w:rsidRDefault="00E32331" w:rsidP="00E32331">
            <w:pPr>
              <w:keepNext/>
              <w:spacing w:after="0" w:line="240" w:lineRule="auto"/>
              <w:rPr>
                <w:rFonts w:ascii="Times New Roman" w:eastAsia="Arial Unicode MS" w:hAnsi="Times New Roman" w:cs="Times New Roman"/>
                <w:b/>
                <w:i/>
                <w:color w:val="000000"/>
                <w:sz w:val="24"/>
                <w:szCs w:val="24"/>
                <w:lang w:eastAsia="ru-RU"/>
              </w:rPr>
            </w:pPr>
            <w:r w:rsidRPr="00F32269">
              <w:rPr>
                <w:rFonts w:ascii="Times New Roman" w:eastAsia="Arial Unicode MS" w:hAnsi="Times New Roman" w:cs="Times New Roman"/>
                <w:b/>
                <w:i/>
                <w:color w:val="000000"/>
                <w:sz w:val="24"/>
                <w:szCs w:val="24"/>
                <w:lang w:eastAsia="ru-RU"/>
              </w:rPr>
              <w:t>Самостоятельная работа</w:t>
            </w:r>
          </w:p>
        </w:tc>
        <w:tc>
          <w:tcPr>
            <w:tcW w:w="962" w:type="pct"/>
            <w:shd w:val="clear" w:color="auto" w:fill="auto"/>
          </w:tcPr>
          <w:p w:rsidR="00E32331" w:rsidRPr="00F32269" w:rsidRDefault="00313165" w:rsidP="00E32331">
            <w:pPr>
              <w:keepNext/>
              <w:spacing w:after="0" w:line="240" w:lineRule="auto"/>
              <w:jc w:val="center"/>
              <w:rPr>
                <w:rFonts w:ascii="Times New Roman" w:eastAsia="Arial Unicode MS" w:hAnsi="Times New Roman" w:cs="Times New Roman"/>
                <w:b/>
                <w:color w:val="000000"/>
                <w:sz w:val="24"/>
                <w:szCs w:val="24"/>
                <w:lang w:eastAsia="ru-RU"/>
              </w:rPr>
            </w:pPr>
            <w:r w:rsidRPr="00F32269">
              <w:rPr>
                <w:rFonts w:ascii="Times New Roman" w:eastAsia="Arial Unicode MS" w:hAnsi="Times New Roman" w:cs="Times New Roman"/>
                <w:b/>
                <w:color w:val="000000"/>
                <w:sz w:val="24"/>
                <w:szCs w:val="24"/>
                <w:lang w:eastAsia="ru-RU"/>
              </w:rPr>
              <w:t>104</w:t>
            </w:r>
          </w:p>
        </w:tc>
        <w:tc>
          <w:tcPr>
            <w:tcW w:w="1019" w:type="pct"/>
          </w:tcPr>
          <w:p w:rsidR="00E32331" w:rsidRPr="00F32269" w:rsidRDefault="00313165" w:rsidP="00E32331">
            <w:pPr>
              <w:keepNext/>
              <w:spacing w:after="0" w:line="240" w:lineRule="auto"/>
              <w:jc w:val="center"/>
              <w:rPr>
                <w:rFonts w:ascii="Times New Roman" w:eastAsia="Arial Unicode MS" w:hAnsi="Times New Roman" w:cs="Times New Roman"/>
                <w:b/>
                <w:color w:val="000000"/>
                <w:sz w:val="24"/>
                <w:szCs w:val="24"/>
                <w:lang w:eastAsia="ru-RU"/>
              </w:rPr>
            </w:pPr>
            <w:r w:rsidRPr="00F32269">
              <w:rPr>
                <w:rFonts w:ascii="Times New Roman" w:eastAsia="Arial Unicode MS" w:hAnsi="Times New Roman" w:cs="Times New Roman"/>
                <w:b/>
                <w:color w:val="000000"/>
                <w:sz w:val="24"/>
                <w:szCs w:val="24"/>
                <w:lang w:eastAsia="ru-RU"/>
              </w:rPr>
              <w:t>104</w:t>
            </w:r>
          </w:p>
        </w:tc>
      </w:tr>
      <w:tr w:rsidR="00E32331" w:rsidRPr="00F32269" w:rsidTr="00E32331">
        <w:trPr>
          <w:jc w:val="center"/>
        </w:trPr>
        <w:tc>
          <w:tcPr>
            <w:tcW w:w="3019" w:type="pct"/>
            <w:shd w:val="clear" w:color="auto" w:fill="auto"/>
            <w:vAlign w:val="center"/>
          </w:tcPr>
          <w:p w:rsidR="00E32331" w:rsidRPr="00F32269" w:rsidRDefault="00E32331" w:rsidP="00E32331">
            <w:pPr>
              <w:keepNext/>
              <w:spacing w:after="0" w:line="240" w:lineRule="auto"/>
              <w:rPr>
                <w:rFonts w:ascii="Times New Roman" w:eastAsia="Arial Unicode MS" w:hAnsi="Times New Roman" w:cs="Times New Roman"/>
                <w:color w:val="000000"/>
                <w:sz w:val="24"/>
                <w:szCs w:val="24"/>
                <w:lang w:eastAsia="ru-RU"/>
              </w:rPr>
            </w:pPr>
            <w:r w:rsidRPr="00F32269">
              <w:rPr>
                <w:rFonts w:ascii="Times New Roman" w:eastAsia="Arial Unicode MS" w:hAnsi="Times New Roman" w:cs="Times New Roman"/>
                <w:color w:val="000000"/>
                <w:sz w:val="24"/>
                <w:szCs w:val="24"/>
                <w:lang w:eastAsia="ru-RU"/>
              </w:rPr>
              <w:t>Вид текущего контроля</w:t>
            </w:r>
          </w:p>
        </w:tc>
        <w:tc>
          <w:tcPr>
            <w:tcW w:w="962" w:type="pct"/>
            <w:shd w:val="clear" w:color="auto" w:fill="auto"/>
          </w:tcPr>
          <w:p w:rsidR="00E32331" w:rsidRPr="00F32269" w:rsidRDefault="009D5D18" w:rsidP="00313165">
            <w:pPr>
              <w:keepNext/>
              <w:spacing w:after="0" w:line="240" w:lineRule="auto"/>
              <w:jc w:val="center"/>
              <w:rPr>
                <w:rFonts w:ascii="Times New Roman" w:eastAsia="Arial Unicode MS" w:hAnsi="Times New Roman" w:cs="Times New Roman"/>
                <w:color w:val="000000"/>
                <w:sz w:val="24"/>
                <w:szCs w:val="24"/>
                <w:lang w:eastAsia="ru-RU"/>
              </w:rPr>
            </w:pPr>
            <w:r w:rsidRPr="00F32269">
              <w:rPr>
                <w:rFonts w:ascii="Times New Roman" w:eastAsia="Arial Unicode MS" w:hAnsi="Times New Roman" w:cs="Times New Roman"/>
                <w:color w:val="000000"/>
                <w:sz w:val="24"/>
                <w:szCs w:val="24"/>
                <w:lang w:eastAsia="ru-RU"/>
              </w:rPr>
              <w:t>Контрольная работа</w:t>
            </w:r>
          </w:p>
        </w:tc>
        <w:tc>
          <w:tcPr>
            <w:tcW w:w="1019" w:type="pct"/>
          </w:tcPr>
          <w:p w:rsidR="00E32331" w:rsidRPr="00F32269" w:rsidRDefault="009D5D18" w:rsidP="00E32331">
            <w:pPr>
              <w:keepNext/>
              <w:spacing w:after="0" w:line="240" w:lineRule="auto"/>
              <w:jc w:val="center"/>
              <w:rPr>
                <w:rFonts w:ascii="Times New Roman" w:eastAsia="Arial Unicode MS" w:hAnsi="Times New Roman" w:cs="Times New Roman"/>
                <w:color w:val="000000"/>
                <w:sz w:val="24"/>
                <w:szCs w:val="24"/>
                <w:lang w:eastAsia="ru-RU"/>
              </w:rPr>
            </w:pPr>
            <w:r w:rsidRPr="00F32269">
              <w:rPr>
                <w:rFonts w:ascii="Times New Roman" w:eastAsia="Arial Unicode MS" w:hAnsi="Times New Roman" w:cs="Times New Roman"/>
                <w:color w:val="000000"/>
                <w:sz w:val="24"/>
                <w:szCs w:val="24"/>
                <w:lang w:eastAsia="ru-RU"/>
              </w:rPr>
              <w:t xml:space="preserve">Контрольная работа </w:t>
            </w:r>
          </w:p>
        </w:tc>
      </w:tr>
      <w:tr w:rsidR="00E32331" w:rsidRPr="00F32269" w:rsidTr="00E32331">
        <w:trPr>
          <w:jc w:val="center"/>
        </w:trPr>
        <w:tc>
          <w:tcPr>
            <w:tcW w:w="3019" w:type="pct"/>
            <w:shd w:val="clear" w:color="auto" w:fill="auto"/>
          </w:tcPr>
          <w:p w:rsidR="00E32331" w:rsidRPr="00F32269" w:rsidRDefault="00E32331" w:rsidP="00E32331">
            <w:pPr>
              <w:keepNext/>
              <w:spacing w:after="0" w:line="240" w:lineRule="auto"/>
              <w:rPr>
                <w:rFonts w:ascii="Times New Roman" w:eastAsia="Arial Unicode MS" w:hAnsi="Times New Roman" w:cs="Times New Roman"/>
                <w:color w:val="000000"/>
                <w:sz w:val="24"/>
                <w:szCs w:val="24"/>
                <w:lang w:eastAsia="ru-RU"/>
              </w:rPr>
            </w:pPr>
            <w:r w:rsidRPr="00F32269">
              <w:rPr>
                <w:rFonts w:ascii="Times New Roman" w:eastAsia="Arial Unicode MS" w:hAnsi="Times New Roman" w:cs="Times New Roman"/>
                <w:color w:val="000000"/>
                <w:sz w:val="24"/>
                <w:szCs w:val="24"/>
                <w:lang w:eastAsia="ru-RU"/>
              </w:rPr>
              <w:t>Вид промежуточной аттестации</w:t>
            </w:r>
          </w:p>
        </w:tc>
        <w:tc>
          <w:tcPr>
            <w:tcW w:w="962" w:type="pct"/>
            <w:shd w:val="clear" w:color="auto" w:fill="auto"/>
          </w:tcPr>
          <w:p w:rsidR="00E32331" w:rsidRPr="00F32269" w:rsidRDefault="00E32331" w:rsidP="00E32331">
            <w:pPr>
              <w:keepNext/>
              <w:spacing w:after="0" w:line="240" w:lineRule="auto"/>
              <w:jc w:val="center"/>
              <w:rPr>
                <w:rFonts w:ascii="Times New Roman" w:eastAsia="Arial Unicode MS" w:hAnsi="Times New Roman" w:cs="Times New Roman"/>
                <w:color w:val="000000"/>
                <w:sz w:val="24"/>
                <w:szCs w:val="24"/>
                <w:lang w:eastAsia="ru-RU"/>
              </w:rPr>
            </w:pPr>
            <w:r w:rsidRPr="00F32269">
              <w:rPr>
                <w:rFonts w:ascii="Times New Roman" w:eastAsia="Arial Unicode MS" w:hAnsi="Times New Roman" w:cs="Times New Roman"/>
                <w:color w:val="000000"/>
                <w:sz w:val="24"/>
                <w:szCs w:val="24"/>
                <w:lang w:eastAsia="ru-RU"/>
              </w:rPr>
              <w:t>Экзамен</w:t>
            </w:r>
          </w:p>
        </w:tc>
        <w:tc>
          <w:tcPr>
            <w:tcW w:w="1019" w:type="pct"/>
          </w:tcPr>
          <w:p w:rsidR="00E32331" w:rsidRPr="00F32269" w:rsidRDefault="00E32331" w:rsidP="00E32331">
            <w:pPr>
              <w:keepNext/>
              <w:spacing w:after="0" w:line="240" w:lineRule="auto"/>
              <w:jc w:val="center"/>
              <w:rPr>
                <w:rFonts w:ascii="Times New Roman" w:eastAsia="Arial Unicode MS" w:hAnsi="Times New Roman" w:cs="Times New Roman"/>
                <w:color w:val="000000"/>
                <w:sz w:val="24"/>
                <w:szCs w:val="24"/>
                <w:lang w:eastAsia="ru-RU"/>
              </w:rPr>
            </w:pPr>
            <w:r w:rsidRPr="00F32269">
              <w:rPr>
                <w:rFonts w:ascii="Times New Roman" w:eastAsia="Arial Unicode MS" w:hAnsi="Times New Roman" w:cs="Times New Roman"/>
                <w:color w:val="000000"/>
                <w:sz w:val="24"/>
                <w:szCs w:val="24"/>
                <w:lang w:eastAsia="ru-RU"/>
              </w:rPr>
              <w:t>Экзамен</w:t>
            </w:r>
          </w:p>
        </w:tc>
      </w:tr>
    </w:tbl>
    <w:p w:rsidR="00E32331" w:rsidRPr="00F32269" w:rsidRDefault="00E32331" w:rsidP="00E32331">
      <w:pPr>
        <w:spacing w:after="0" w:line="240" w:lineRule="auto"/>
        <w:jc w:val="both"/>
        <w:rPr>
          <w:rFonts w:ascii="Times New Roman" w:eastAsia="Times New Roman" w:hAnsi="Times New Roman" w:cs="Times New Roman"/>
          <w:sz w:val="28"/>
          <w:szCs w:val="28"/>
          <w:lang w:eastAsia="x-none"/>
        </w:rPr>
      </w:pPr>
    </w:p>
    <w:p w:rsidR="00E32331" w:rsidRPr="00F32269" w:rsidRDefault="00E32331" w:rsidP="00E32331">
      <w:pPr>
        <w:spacing w:after="0" w:line="240" w:lineRule="auto"/>
        <w:jc w:val="both"/>
        <w:rPr>
          <w:rFonts w:ascii="Times New Roman" w:eastAsia="Times New Roman" w:hAnsi="Times New Roman" w:cs="Times New Roman"/>
          <w:sz w:val="28"/>
          <w:szCs w:val="28"/>
          <w:lang w:eastAsia="x-none"/>
        </w:rPr>
      </w:pPr>
    </w:p>
    <w:p w:rsidR="00E32331" w:rsidRPr="00F32269" w:rsidRDefault="00E32331" w:rsidP="00E32331">
      <w:pPr>
        <w:spacing w:after="0" w:line="240" w:lineRule="auto"/>
        <w:jc w:val="center"/>
        <w:rPr>
          <w:rFonts w:ascii="Times New Roman" w:eastAsia="Times New Roman" w:hAnsi="Times New Roman" w:cs="Times New Roman"/>
          <w:b/>
          <w:bCs/>
          <w:sz w:val="28"/>
          <w:szCs w:val="28"/>
          <w:lang w:eastAsia="ru-RU"/>
        </w:rPr>
      </w:pPr>
      <w:r w:rsidRPr="00F32269">
        <w:rPr>
          <w:rFonts w:ascii="Times New Roman" w:eastAsia="Times New Roman" w:hAnsi="Times New Roman" w:cs="Times New Roman"/>
          <w:b/>
          <w:bCs/>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E32331" w:rsidRPr="00F32269" w:rsidRDefault="00E32331" w:rsidP="00E32331">
      <w:pPr>
        <w:spacing w:after="0" w:line="240" w:lineRule="auto"/>
        <w:jc w:val="both"/>
        <w:rPr>
          <w:rFonts w:ascii="Times New Roman" w:eastAsia="Times New Roman" w:hAnsi="Times New Roman" w:cs="Times New Roman"/>
          <w:b/>
          <w:bCs/>
          <w:sz w:val="28"/>
          <w:szCs w:val="28"/>
          <w:lang w:eastAsia="ru-RU"/>
        </w:rPr>
      </w:pPr>
    </w:p>
    <w:p w:rsidR="00E32331" w:rsidRPr="00F32269" w:rsidRDefault="00E32331" w:rsidP="00E32331">
      <w:pPr>
        <w:spacing w:after="0" w:line="240" w:lineRule="auto"/>
        <w:jc w:val="both"/>
        <w:rPr>
          <w:rFonts w:ascii="Times New Roman" w:eastAsia="Times New Roman" w:hAnsi="Times New Roman" w:cs="Times New Roman"/>
          <w:b/>
          <w:bCs/>
          <w:sz w:val="28"/>
          <w:szCs w:val="28"/>
          <w:lang w:eastAsia="ru-RU"/>
        </w:rPr>
      </w:pPr>
    </w:p>
    <w:p w:rsidR="00E32331" w:rsidRPr="00F32269" w:rsidRDefault="00E32331" w:rsidP="00E32331">
      <w:pPr>
        <w:spacing w:after="0" w:line="240" w:lineRule="auto"/>
        <w:jc w:val="both"/>
        <w:rPr>
          <w:rFonts w:ascii="Times New Roman" w:eastAsia="Times New Roman" w:hAnsi="Times New Roman" w:cs="Times New Roman"/>
          <w:b/>
          <w:bCs/>
          <w:sz w:val="28"/>
          <w:szCs w:val="28"/>
          <w:lang w:eastAsia="ru-RU"/>
        </w:rPr>
      </w:pPr>
      <w:r w:rsidRPr="00F32269">
        <w:rPr>
          <w:rFonts w:ascii="Times New Roman" w:eastAsia="Times New Roman" w:hAnsi="Times New Roman" w:cs="Times New Roman"/>
          <w:b/>
          <w:bCs/>
          <w:sz w:val="28"/>
          <w:szCs w:val="28"/>
          <w:lang w:eastAsia="ru-RU"/>
        </w:rPr>
        <w:t>5.1. Содержание дисциплины</w:t>
      </w:r>
    </w:p>
    <w:p w:rsidR="00E32331" w:rsidRPr="00F32269" w:rsidRDefault="00E32331" w:rsidP="00E32331">
      <w:pPr>
        <w:spacing w:after="0" w:line="240" w:lineRule="auto"/>
        <w:jc w:val="both"/>
        <w:rPr>
          <w:rFonts w:ascii="Times New Roman" w:eastAsia="Times New Roman" w:hAnsi="Times New Roman" w:cs="Times New Roman"/>
          <w:b/>
          <w:bCs/>
          <w:sz w:val="28"/>
          <w:szCs w:val="28"/>
          <w:lang w:eastAsia="ru-RU"/>
        </w:rPr>
      </w:pPr>
    </w:p>
    <w:p w:rsidR="00E32331" w:rsidRPr="00F32269" w:rsidRDefault="008B3E3D" w:rsidP="00E32331">
      <w:pPr>
        <w:spacing w:after="0" w:line="240" w:lineRule="auto"/>
        <w:jc w:val="both"/>
        <w:rPr>
          <w:rFonts w:ascii="Times New Roman" w:eastAsia="Times New Roman" w:hAnsi="Times New Roman" w:cs="Times New Roman"/>
          <w:b/>
          <w:bCs/>
          <w:iCs/>
          <w:sz w:val="28"/>
          <w:szCs w:val="28"/>
          <w:lang w:eastAsia="ru-RU"/>
        </w:rPr>
      </w:pPr>
      <w:r w:rsidRPr="00F32269">
        <w:rPr>
          <w:rFonts w:ascii="Times New Roman" w:eastAsia="Times New Roman" w:hAnsi="Times New Roman" w:cs="Times New Roman"/>
          <w:b/>
          <w:bCs/>
          <w:iCs/>
          <w:sz w:val="28"/>
          <w:szCs w:val="28"/>
          <w:lang w:eastAsia="ru-RU"/>
        </w:rPr>
        <w:t>Тема 1. Рынок логистических услуг. Правовая основа и ответственность посредников логистических услуг</w:t>
      </w:r>
    </w:p>
    <w:p w:rsidR="00E32331" w:rsidRPr="00F32269" w:rsidRDefault="00E32331" w:rsidP="00E32331">
      <w:pPr>
        <w:spacing w:after="0" w:line="240" w:lineRule="auto"/>
        <w:jc w:val="both"/>
        <w:rPr>
          <w:rFonts w:ascii="Times New Roman" w:eastAsia="Times New Roman" w:hAnsi="Times New Roman" w:cs="Times New Roman"/>
          <w:b/>
          <w:bCs/>
          <w:iCs/>
          <w:sz w:val="28"/>
          <w:szCs w:val="28"/>
          <w:lang w:eastAsia="ru-RU"/>
        </w:rPr>
      </w:pPr>
    </w:p>
    <w:p w:rsidR="00E32331" w:rsidRPr="00F32269" w:rsidRDefault="008B3E3D" w:rsidP="00E32331">
      <w:pPr>
        <w:spacing w:after="0" w:line="240" w:lineRule="auto"/>
        <w:jc w:val="both"/>
        <w:rPr>
          <w:rFonts w:ascii="Times New Roman" w:eastAsia="Times New Roman" w:hAnsi="Times New Roman" w:cs="Times New Roman"/>
          <w:bCs/>
          <w:iCs/>
          <w:sz w:val="28"/>
          <w:szCs w:val="28"/>
          <w:lang w:eastAsia="ru-RU"/>
        </w:rPr>
      </w:pPr>
      <w:r w:rsidRPr="00F32269">
        <w:rPr>
          <w:rFonts w:ascii="Times New Roman" w:eastAsia="Times New Roman" w:hAnsi="Times New Roman" w:cs="Times New Roman"/>
          <w:bCs/>
          <w:iCs/>
          <w:sz w:val="28"/>
          <w:szCs w:val="28"/>
          <w:lang w:eastAsia="ru-RU"/>
        </w:rPr>
        <w:t>Географическая структура мирового логистического рынка</w:t>
      </w:r>
      <w:r w:rsidR="00E32331" w:rsidRPr="00F32269">
        <w:rPr>
          <w:rFonts w:ascii="Times New Roman" w:eastAsia="Times New Roman" w:hAnsi="Times New Roman" w:cs="Times New Roman"/>
          <w:bCs/>
          <w:iCs/>
          <w:sz w:val="28"/>
          <w:szCs w:val="28"/>
          <w:lang w:eastAsia="ru-RU"/>
        </w:rPr>
        <w:t>.</w:t>
      </w:r>
      <w:r w:rsidRPr="00F32269">
        <w:rPr>
          <w:rFonts w:ascii="Times New Roman" w:eastAsia="Times New Roman" w:hAnsi="Times New Roman" w:cs="Times New Roman"/>
          <w:bCs/>
          <w:iCs/>
          <w:sz w:val="28"/>
          <w:szCs w:val="28"/>
          <w:lang w:eastAsia="ru-RU"/>
        </w:rPr>
        <w:t xml:space="preserve"> Участники логистического процесса. Основные этапы организации управления потоками в логистике. Понятие экспедиторской деятельности. Основные услуги, предоставляемые экспедиторской компанией. Транспортная конвенция. Иерархия системы законодательных актов. Сертификация качества услуг логистических провайдеров в транспортной системе.</w:t>
      </w:r>
    </w:p>
    <w:p w:rsidR="00E32331" w:rsidRPr="00F32269" w:rsidRDefault="00E32331" w:rsidP="00E32331">
      <w:pPr>
        <w:spacing w:after="0" w:line="240" w:lineRule="auto"/>
        <w:jc w:val="both"/>
        <w:rPr>
          <w:rFonts w:ascii="Times New Roman" w:eastAsia="Times New Roman" w:hAnsi="Times New Roman" w:cs="Times New Roman"/>
          <w:b/>
          <w:bCs/>
          <w:iCs/>
          <w:sz w:val="28"/>
          <w:szCs w:val="28"/>
          <w:lang w:eastAsia="ru-RU"/>
        </w:rPr>
      </w:pPr>
    </w:p>
    <w:p w:rsidR="00E32331" w:rsidRPr="00F32269" w:rsidRDefault="00BD704C" w:rsidP="00E32331">
      <w:pPr>
        <w:spacing w:after="0" w:line="240" w:lineRule="auto"/>
        <w:jc w:val="both"/>
        <w:rPr>
          <w:rFonts w:ascii="Times New Roman" w:eastAsia="Times New Roman" w:hAnsi="Times New Roman" w:cs="Times New Roman"/>
          <w:b/>
          <w:bCs/>
          <w:iCs/>
          <w:sz w:val="28"/>
          <w:szCs w:val="28"/>
          <w:lang w:eastAsia="ru-RU"/>
        </w:rPr>
      </w:pPr>
      <w:r w:rsidRPr="00F32269">
        <w:rPr>
          <w:rFonts w:ascii="Times New Roman" w:eastAsia="Times New Roman" w:hAnsi="Times New Roman" w:cs="Times New Roman"/>
          <w:b/>
          <w:bCs/>
          <w:iCs/>
          <w:sz w:val="28"/>
          <w:szCs w:val="28"/>
          <w:lang w:eastAsia="ru-RU"/>
        </w:rPr>
        <w:lastRenderedPageBreak/>
        <w:t xml:space="preserve">Тема 2. </w:t>
      </w:r>
      <w:r w:rsidR="000658D0" w:rsidRPr="00F32269">
        <w:rPr>
          <w:rFonts w:ascii="Times New Roman" w:eastAsia="Times New Roman" w:hAnsi="Times New Roman" w:cs="Times New Roman"/>
          <w:b/>
          <w:bCs/>
          <w:iCs/>
          <w:sz w:val="28"/>
          <w:szCs w:val="28"/>
          <w:lang w:eastAsia="ru-RU"/>
        </w:rPr>
        <w:t>Основы д</w:t>
      </w:r>
      <w:r w:rsidRPr="00F32269">
        <w:rPr>
          <w:rFonts w:ascii="Times New Roman" w:eastAsia="Times New Roman" w:hAnsi="Times New Roman" w:cs="Times New Roman"/>
          <w:b/>
          <w:bCs/>
          <w:iCs/>
          <w:sz w:val="28"/>
          <w:szCs w:val="28"/>
          <w:lang w:eastAsia="ru-RU"/>
        </w:rPr>
        <w:t>окументооборот</w:t>
      </w:r>
      <w:r w:rsidR="000658D0" w:rsidRPr="00F32269">
        <w:rPr>
          <w:rFonts w:ascii="Times New Roman" w:eastAsia="Times New Roman" w:hAnsi="Times New Roman" w:cs="Times New Roman"/>
          <w:b/>
          <w:bCs/>
          <w:iCs/>
          <w:sz w:val="28"/>
          <w:szCs w:val="28"/>
          <w:lang w:eastAsia="ru-RU"/>
        </w:rPr>
        <w:t>а</w:t>
      </w:r>
      <w:r w:rsidRPr="00F32269">
        <w:rPr>
          <w:rFonts w:ascii="Times New Roman" w:eastAsia="Times New Roman" w:hAnsi="Times New Roman" w:cs="Times New Roman"/>
          <w:b/>
          <w:bCs/>
          <w:iCs/>
          <w:sz w:val="28"/>
          <w:szCs w:val="28"/>
          <w:lang w:eastAsia="ru-RU"/>
        </w:rPr>
        <w:t xml:space="preserve"> в логистике</w:t>
      </w:r>
    </w:p>
    <w:p w:rsidR="00E32331" w:rsidRPr="00F32269" w:rsidRDefault="00E32331" w:rsidP="00E32331">
      <w:pPr>
        <w:spacing w:after="0" w:line="240" w:lineRule="auto"/>
        <w:jc w:val="both"/>
        <w:rPr>
          <w:rFonts w:ascii="Times New Roman" w:eastAsia="Times New Roman" w:hAnsi="Times New Roman" w:cs="Times New Roman"/>
          <w:b/>
          <w:bCs/>
          <w:iCs/>
          <w:sz w:val="28"/>
          <w:szCs w:val="28"/>
          <w:lang w:eastAsia="ru-RU"/>
        </w:rPr>
      </w:pPr>
    </w:p>
    <w:p w:rsidR="00E32331" w:rsidRPr="00F32269" w:rsidRDefault="00BD704C" w:rsidP="00E32331">
      <w:pPr>
        <w:spacing w:after="0" w:line="240" w:lineRule="auto"/>
        <w:jc w:val="both"/>
        <w:rPr>
          <w:rFonts w:ascii="Times New Roman" w:eastAsia="Times New Roman" w:hAnsi="Times New Roman" w:cs="Times New Roman"/>
          <w:bCs/>
          <w:iCs/>
          <w:sz w:val="28"/>
          <w:szCs w:val="28"/>
          <w:lang w:eastAsia="ru-RU"/>
        </w:rPr>
      </w:pPr>
      <w:r w:rsidRPr="00F32269">
        <w:rPr>
          <w:rFonts w:ascii="Times New Roman" w:eastAsia="Times New Roman" w:hAnsi="Times New Roman" w:cs="Times New Roman"/>
          <w:bCs/>
          <w:iCs/>
          <w:sz w:val="28"/>
          <w:szCs w:val="28"/>
          <w:lang w:eastAsia="ru-RU"/>
        </w:rPr>
        <w:t>Договор как основа сотрудничества</w:t>
      </w:r>
      <w:r w:rsidR="00E32331" w:rsidRPr="00F32269">
        <w:rPr>
          <w:rFonts w:ascii="Times New Roman" w:eastAsia="Times New Roman" w:hAnsi="Times New Roman" w:cs="Times New Roman"/>
          <w:bCs/>
          <w:iCs/>
          <w:sz w:val="28"/>
          <w:szCs w:val="28"/>
          <w:lang w:eastAsia="ru-RU"/>
        </w:rPr>
        <w:t>.</w:t>
      </w:r>
      <w:r w:rsidRPr="00F32269">
        <w:rPr>
          <w:rFonts w:ascii="Times New Roman" w:eastAsia="Times New Roman" w:hAnsi="Times New Roman" w:cs="Times New Roman"/>
          <w:bCs/>
          <w:iCs/>
          <w:sz w:val="28"/>
          <w:szCs w:val="28"/>
          <w:lang w:eastAsia="ru-RU"/>
        </w:rPr>
        <w:t xml:space="preserve"> </w:t>
      </w:r>
      <w:r w:rsidR="008B6E20" w:rsidRPr="00F32269">
        <w:rPr>
          <w:rFonts w:ascii="Times New Roman" w:eastAsia="Times New Roman" w:hAnsi="Times New Roman" w:cs="Times New Roman"/>
          <w:bCs/>
          <w:iCs/>
          <w:sz w:val="28"/>
          <w:szCs w:val="28"/>
          <w:lang w:eastAsia="ru-RU"/>
        </w:rPr>
        <w:t>Понятие договора. Правовая база договора. Основные документы по логистике: классификация и сущность.</w:t>
      </w:r>
    </w:p>
    <w:p w:rsidR="00E32331" w:rsidRPr="00F32269" w:rsidRDefault="00E32331" w:rsidP="00E32331">
      <w:pPr>
        <w:spacing w:after="0" w:line="240" w:lineRule="auto"/>
        <w:jc w:val="both"/>
        <w:rPr>
          <w:rFonts w:ascii="Times New Roman" w:eastAsia="Times New Roman" w:hAnsi="Times New Roman" w:cs="Times New Roman"/>
          <w:bCs/>
          <w:iCs/>
          <w:sz w:val="28"/>
          <w:szCs w:val="28"/>
          <w:lang w:eastAsia="ru-RU"/>
        </w:rPr>
      </w:pPr>
    </w:p>
    <w:p w:rsidR="00E32331" w:rsidRPr="00F32269" w:rsidRDefault="00E32331" w:rsidP="00E32331">
      <w:pPr>
        <w:spacing w:after="0" w:line="240" w:lineRule="auto"/>
        <w:jc w:val="both"/>
        <w:rPr>
          <w:rFonts w:ascii="Times New Roman" w:eastAsia="Times New Roman" w:hAnsi="Times New Roman" w:cs="Times New Roman"/>
          <w:bCs/>
          <w:iCs/>
          <w:sz w:val="28"/>
          <w:szCs w:val="28"/>
          <w:lang w:eastAsia="ru-RU"/>
        </w:rPr>
      </w:pPr>
    </w:p>
    <w:p w:rsidR="00E32331" w:rsidRPr="00F32269" w:rsidRDefault="008B6E20" w:rsidP="00E32331">
      <w:pPr>
        <w:spacing w:after="0" w:line="240" w:lineRule="auto"/>
        <w:jc w:val="both"/>
        <w:rPr>
          <w:rFonts w:ascii="Times New Roman" w:eastAsia="Times New Roman" w:hAnsi="Times New Roman" w:cs="Times New Roman"/>
          <w:b/>
          <w:bCs/>
          <w:iCs/>
          <w:sz w:val="28"/>
          <w:szCs w:val="28"/>
          <w:lang w:eastAsia="ru-RU"/>
        </w:rPr>
      </w:pPr>
      <w:r w:rsidRPr="00F32269">
        <w:rPr>
          <w:rFonts w:ascii="Times New Roman" w:eastAsia="Times New Roman" w:hAnsi="Times New Roman" w:cs="Times New Roman"/>
          <w:b/>
          <w:bCs/>
          <w:iCs/>
          <w:sz w:val="28"/>
          <w:szCs w:val="28"/>
          <w:lang w:eastAsia="ru-RU"/>
        </w:rPr>
        <w:t>Тема 3. Документооборот</w:t>
      </w:r>
      <w:r w:rsidR="00802A02" w:rsidRPr="00F32269">
        <w:rPr>
          <w:rFonts w:ascii="Times New Roman" w:eastAsia="Times New Roman" w:hAnsi="Times New Roman" w:cs="Times New Roman"/>
          <w:b/>
          <w:bCs/>
          <w:iCs/>
          <w:sz w:val="28"/>
          <w:szCs w:val="28"/>
          <w:lang w:eastAsia="ru-RU"/>
        </w:rPr>
        <w:t xml:space="preserve"> в снабжении и складской деятельности</w:t>
      </w:r>
    </w:p>
    <w:p w:rsidR="00E32331" w:rsidRPr="00F32269" w:rsidRDefault="00E32331" w:rsidP="00E32331">
      <w:pPr>
        <w:spacing w:after="0" w:line="240" w:lineRule="auto"/>
        <w:jc w:val="both"/>
        <w:rPr>
          <w:rFonts w:ascii="Times New Roman" w:eastAsia="Times New Roman" w:hAnsi="Times New Roman" w:cs="Times New Roman"/>
          <w:bCs/>
          <w:iCs/>
          <w:sz w:val="28"/>
          <w:szCs w:val="28"/>
          <w:lang w:eastAsia="ru-RU"/>
        </w:rPr>
      </w:pPr>
    </w:p>
    <w:p w:rsidR="00E32331" w:rsidRPr="00F32269" w:rsidRDefault="00802A02" w:rsidP="00E32331">
      <w:pPr>
        <w:spacing w:after="0" w:line="240" w:lineRule="auto"/>
        <w:jc w:val="both"/>
        <w:rPr>
          <w:rFonts w:ascii="Times New Roman" w:eastAsia="Times New Roman" w:hAnsi="Times New Roman" w:cs="Times New Roman"/>
          <w:bCs/>
          <w:iCs/>
          <w:sz w:val="28"/>
          <w:szCs w:val="28"/>
          <w:lang w:eastAsia="ru-RU"/>
        </w:rPr>
      </w:pPr>
      <w:r w:rsidRPr="00F32269">
        <w:rPr>
          <w:rFonts w:ascii="Times New Roman" w:eastAsia="Times New Roman" w:hAnsi="Times New Roman" w:cs="Times New Roman"/>
          <w:bCs/>
          <w:iCs/>
          <w:sz w:val="28"/>
          <w:szCs w:val="28"/>
          <w:lang w:eastAsia="ru-RU"/>
        </w:rPr>
        <w:t>Договор поставки</w:t>
      </w:r>
      <w:r w:rsidR="00E32331" w:rsidRPr="00F32269">
        <w:rPr>
          <w:rFonts w:ascii="Times New Roman" w:eastAsia="Times New Roman" w:hAnsi="Times New Roman" w:cs="Times New Roman"/>
          <w:bCs/>
          <w:iCs/>
          <w:sz w:val="28"/>
          <w:szCs w:val="28"/>
          <w:lang w:eastAsia="ru-RU"/>
        </w:rPr>
        <w:t>.</w:t>
      </w:r>
      <w:r w:rsidR="00980393" w:rsidRPr="00F32269">
        <w:rPr>
          <w:rFonts w:ascii="Times New Roman" w:eastAsia="Times New Roman" w:hAnsi="Times New Roman" w:cs="Times New Roman"/>
          <w:bCs/>
          <w:iCs/>
          <w:sz w:val="28"/>
          <w:szCs w:val="28"/>
          <w:lang w:eastAsia="ru-RU"/>
        </w:rPr>
        <w:t xml:space="preserve"> Договор хранения и его разновидности. Документы, используемые на складе.</w:t>
      </w:r>
      <w:r w:rsidR="00D073B2" w:rsidRPr="00F32269">
        <w:rPr>
          <w:rFonts w:ascii="Times New Roman" w:eastAsia="Times New Roman" w:hAnsi="Times New Roman" w:cs="Times New Roman"/>
          <w:bCs/>
          <w:iCs/>
          <w:sz w:val="28"/>
          <w:szCs w:val="28"/>
          <w:lang w:eastAsia="ru-RU"/>
        </w:rPr>
        <w:t xml:space="preserve"> Ответственность и порядок доказывания претензий и исков.</w:t>
      </w:r>
    </w:p>
    <w:p w:rsidR="00E32331" w:rsidRPr="00F32269" w:rsidRDefault="00E32331" w:rsidP="00E32331">
      <w:pPr>
        <w:spacing w:after="0" w:line="240" w:lineRule="auto"/>
        <w:jc w:val="both"/>
        <w:rPr>
          <w:rFonts w:ascii="Times New Roman" w:eastAsia="Times New Roman" w:hAnsi="Times New Roman" w:cs="Times New Roman"/>
          <w:bCs/>
          <w:iCs/>
          <w:sz w:val="28"/>
          <w:szCs w:val="28"/>
          <w:lang w:eastAsia="ru-RU"/>
        </w:rPr>
      </w:pPr>
    </w:p>
    <w:p w:rsidR="00E32331" w:rsidRPr="00F32269" w:rsidRDefault="00175D9B" w:rsidP="00E32331">
      <w:pPr>
        <w:spacing w:after="0" w:line="240" w:lineRule="auto"/>
        <w:jc w:val="both"/>
        <w:rPr>
          <w:rFonts w:ascii="Times New Roman" w:eastAsia="Times New Roman" w:hAnsi="Times New Roman" w:cs="Times New Roman"/>
          <w:b/>
          <w:bCs/>
          <w:iCs/>
          <w:sz w:val="28"/>
          <w:szCs w:val="28"/>
          <w:lang w:eastAsia="ru-RU"/>
        </w:rPr>
      </w:pPr>
      <w:r w:rsidRPr="00F32269">
        <w:rPr>
          <w:rFonts w:ascii="Times New Roman" w:eastAsia="Times New Roman" w:hAnsi="Times New Roman" w:cs="Times New Roman"/>
          <w:b/>
          <w:bCs/>
          <w:iCs/>
          <w:sz w:val="28"/>
          <w:szCs w:val="28"/>
          <w:lang w:eastAsia="ru-RU"/>
        </w:rPr>
        <w:t>Тема 4. Документооборот</w:t>
      </w:r>
      <w:r w:rsidR="002C633C" w:rsidRPr="00F32269">
        <w:rPr>
          <w:rFonts w:ascii="Times New Roman" w:eastAsia="Times New Roman" w:hAnsi="Times New Roman" w:cs="Times New Roman"/>
          <w:b/>
          <w:bCs/>
          <w:iCs/>
          <w:sz w:val="28"/>
          <w:szCs w:val="28"/>
          <w:lang w:eastAsia="ru-RU"/>
        </w:rPr>
        <w:t xml:space="preserve"> в логистике</w:t>
      </w:r>
      <w:r w:rsidRPr="00F32269">
        <w:rPr>
          <w:rFonts w:ascii="Times New Roman" w:eastAsia="Times New Roman" w:hAnsi="Times New Roman" w:cs="Times New Roman"/>
          <w:b/>
          <w:bCs/>
          <w:iCs/>
          <w:sz w:val="28"/>
          <w:szCs w:val="28"/>
          <w:lang w:eastAsia="ru-RU"/>
        </w:rPr>
        <w:t xml:space="preserve"> транспорта</w:t>
      </w:r>
    </w:p>
    <w:p w:rsidR="00E32331" w:rsidRPr="00F32269" w:rsidRDefault="00E32331" w:rsidP="00E32331">
      <w:pPr>
        <w:spacing w:after="0" w:line="240" w:lineRule="auto"/>
        <w:jc w:val="both"/>
        <w:rPr>
          <w:rFonts w:ascii="Times New Roman" w:eastAsia="Times New Roman" w:hAnsi="Times New Roman" w:cs="Times New Roman"/>
          <w:b/>
          <w:bCs/>
          <w:iCs/>
          <w:sz w:val="28"/>
          <w:szCs w:val="28"/>
          <w:lang w:eastAsia="ru-RU"/>
        </w:rPr>
      </w:pPr>
    </w:p>
    <w:p w:rsidR="00E32331" w:rsidRPr="00F32269" w:rsidRDefault="00175D9B" w:rsidP="00E32331">
      <w:pPr>
        <w:spacing w:after="0" w:line="240" w:lineRule="auto"/>
        <w:jc w:val="both"/>
        <w:rPr>
          <w:rFonts w:ascii="Times New Roman" w:eastAsia="Times New Roman" w:hAnsi="Times New Roman" w:cs="Times New Roman"/>
          <w:bCs/>
          <w:iCs/>
          <w:sz w:val="28"/>
          <w:szCs w:val="28"/>
          <w:lang w:eastAsia="ru-RU"/>
        </w:rPr>
      </w:pPr>
      <w:r w:rsidRPr="00F32269">
        <w:rPr>
          <w:rFonts w:ascii="Times New Roman" w:eastAsia="Times New Roman" w:hAnsi="Times New Roman" w:cs="Times New Roman"/>
          <w:bCs/>
          <w:iCs/>
          <w:sz w:val="28"/>
          <w:szCs w:val="28"/>
          <w:lang w:eastAsia="ru-RU"/>
        </w:rPr>
        <w:t>Транспортное право и транспортное обеспечение логистики</w:t>
      </w:r>
      <w:r w:rsidR="00E32331" w:rsidRPr="00F32269">
        <w:rPr>
          <w:rFonts w:ascii="Times New Roman" w:eastAsia="Times New Roman" w:hAnsi="Times New Roman" w:cs="Times New Roman"/>
          <w:bCs/>
          <w:iCs/>
          <w:sz w:val="28"/>
          <w:szCs w:val="28"/>
          <w:lang w:eastAsia="ru-RU"/>
        </w:rPr>
        <w:t>.</w:t>
      </w:r>
      <w:r w:rsidRPr="00F32269">
        <w:rPr>
          <w:rFonts w:ascii="Times New Roman" w:eastAsia="Times New Roman" w:hAnsi="Times New Roman" w:cs="Times New Roman"/>
          <w:bCs/>
          <w:iCs/>
          <w:sz w:val="28"/>
          <w:szCs w:val="28"/>
          <w:lang w:eastAsia="ru-RU"/>
        </w:rPr>
        <w:t xml:space="preserve"> Договоры, связанные с предоставлением транспортных услуг. Ответственность перевозчика. Транспортные документы</w:t>
      </w:r>
      <w:r w:rsidR="00D073B2" w:rsidRPr="00F32269">
        <w:rPr>
          <w:rFonts w:ascii="Times New Roman" w:eastAsia="Times New Roman" w:hAnsi="Times New Roman" w:cs="Times New Roman"/>
          <w:bCs/>
          <w:iCs/>
          <w:sz w:val="28"/>
          <w:szCs w:val="28"/>
          <w:lang w:eastAsia="ru-RU"/>
        </w:rPr>
        <w:t xml:space="preserve"> по видам транспорта</w:t>
      </w:r>
      <w:r w:rsidRPr="00F32269">
        <w:rPr>
          <w:rFonts w:ascii="Times New Roman" w:eastAsia="Times New Roman" w:hAnsi="Times New Roman" w:cs="Times New Roman"/>
          <w:bCs/>
          <w:iCs/>
          <w:sz w:val="28"/>
          <w:szCs w:val="28"/>
          <w:lang w:eastAsia="ru-RU"/>
        </w:rPr>
        <w:t>.</w:t>
      </w:r>
      <w:r w:rsidR="00D073B2" w:rsidRPr="00F32269">
        <w:rPr>
          <w:rFonts w:ascii="Times New Roman" w:eastAsia="Times New Roman" w:hAnsi="Times New Roman" w:cs="Times New Roman"/>
          <w:bCs/>
          <w:iCs/>
          <w:sz w:val="28"/>
          <w:szCs w:val="28"/>
          <w:lang w:eastAsia="ru-RU"/>
        </w:rPr>
        <w:t xml:space="preserve"> Правовое регулирование международных перево</w:t>
      </w:r>
      <w:r w:rsidR="0083557C" w:rsidRPr="00F32269">
        <w:rPr>
          <w:rFonts w:ascii="Times New Roman" w:eastAsia="Times New Roman" w:hAnsi="Times New Roman" w:cs="Times New Roman"/>
          <w:bCs/>
          <w:iCs/>
          <w:sz w:val="28"/>
          <w:szCs w:val="28"/>
          <w:lang w:eastAsia="ru-RU"/>
        </w:rPr>
        <w:t>зок нормами внутреннего права. Т</w:t>
      </w:r>
      <w:r w:rsidR="00D073B2" w:rsidRPr="00F32269">
        <w:rPr>
          <w:rFonts w:ascii="Times New Roman" w:eastAsia="Times New Roman" w:hAnsi="Times New Roman" w:cs="Times New Roman"/>
          <w:bCs/>
          <w:iCs/>
          <w:sz w:val="28"/>
          <w:szCs w:val="28"/>
          <w:lang w:eastAsia="ru-RU"/>
        </w:rPr>
        <w:t>ипы договоров международной перевозки грузов. Ответственность по транспортному праву. Порядок доказывания претензий и исков.</w:t>
      </w:r>
    </w:p>
    <w:p w:rsidR="00E32331" w:rsidRPr="00F32269" w:rsidRDefault="00E32331" w:rsidP="00E32331">
      <w:pPr>
        <w:spacing w:after="0" w:line="240" w:lineRule="auto"/>
        <w:jc w:val="both"/>
        <w:rPr>
          <w:rFonts w:ascii="Times New Roman" w:eastAsia="Times New Roman" w:hAnsi="Times New Roman" w:cs="Times New Roman"/>
          <w:bCs/>
          <w:iCs/>
          <w:sz w:val="28"/>
          <w:szCs w:val="28"/>
          <w:lang w:eastAsia="ru-RU"/>
        </w:rPr>
      </w:pPr>
    </w:p>
    <w:p w:rsidR="00E32331" w:rsidRPr="00F32269" w:rsidRDefault="00175D9B" w:rsidP="00E32331">
      <w:pPr>
        <w:spacing w:after="0" w:line="240" w:lineRule="auto"/>
        <w:jc w:val="both"/>
        <w:rPr>
          <w:rFonts w:ascii="Times New Roman" w:eastAsia="Times New Roman" w:hAnsi="Times New Roman" w:cs="Times New Roman"/>
          <w:b/>
          <w:bCs/>
          <w:iCs/>
          <w:sz w:val="28"/>
          <w:szCs w:val="28"/>
          <w:lang w:eastAsia="ru-RU"/>
        </w:rPr>
      </w:pPr>
      <w:r w:rsidRPr="00F32269">
        <w:rPr>
          <w:rFonts w:ascii="Times New Roman" w:eastAsia="Times New Roman" w:hAnsi="Times New Roman" w:cs="Times New Roman"/>
          <w:b/>
          <w:bCs/>
          <w:iCs/>
          <w:sz w:val="28"/>
          <w:szCs w:val="28"/>
          <w:lang w:eastAsia="ru-RU"/>
        </w:rPr>
        <w:t>Тема 5. Система «</w:t>
      </w:r>
      <w:r w:rsidRPr="00F32269">
        <w:rPr>
          <w:rFonts w:ascii="Times New Roman" w:eastAsia="Times New Roman" w:hAnsi="Times New Roman" w:cs="Times New Roman"/>
          <w:b/>
          <w:bCs/>
          <w:iCs/>
          <w:sz w:val="28"/>
          <w:szCs w:val="28"/>
          <w:lang w:val="en-US" w:eastAsia="ru-RU"/>
        </w:rPr>
        <w:t>INCOTERMS</w:t>
      </w:r>
      <w:r w:rsidRPr="00F32269">
        <w:rPr>
          <w:rFonts w:ascii="Times New Roman" w:eastAsia="Times New Roman" w:hAnsi="Times New Roman" w:cs="Times New Roman"/>
          <w:b/>
          <w:bCs/>
          <w:iCs/>
          <w:sz w:val="28"/>
          <w:szCs w:val="28"/>
          <w:lang w:eastAsia="ru-RU"/>
        </w:rPr>
        <w:t>»</w:t>
      </w:r>
      <w:r w:rsidR="00F47791" w:rsidRPr="00F32269">
        <w:rPr>
          <w:rFonts w:ascii="Times New Roman" w:eastAsia="Times New Roman" w:hAnsi="Times New Roman" w:cs="Times New Roman"/>
          <w:b/>
          <w:bCs/>
          <w:iCs/>
          <w:sz w:val="28"/>
          <w:szCs w:val="28"/>
          <w:lang w:eastAsia="ru-RU"/>
        </w:rPr>
        <w:t xml:space="preserve"> и посредничество во внешнеторговых транспортных операциях</w:t>
      </w:r>
    </w:p>
    <w:p w:rsidR="00E32331" w:rsidRPr="00F32269" w:rsidRDefault="00E32331" w:rsidP="00E32331">
      <w:pPr>
        <w:spacing w:after="0" w:line="240" w:lineRule="auto"/>
        <w:jc w:val="both"/>
        <w:rPr>
          <w:rFonts w:ascii="Times New Roman" w:eastAsia="Times New Roman" w:hAnsi="Times New Roman" w:cs="Times New Roman"/>
          <w:b/>
          <w:bCs/>
          <w:iCs/>
          <w:sz w:val="28"/>
          <w:szCs w:val="28"/>
          <w:lang w:eastAsia="ru-RU"/>
        </w:rPr>
      </w:pPr>
    </w:p>
    <w:p w:rsidR="00E32331" w:rsidRPr="00F32269" w:rsidRDefault="009D25DF" w:rsidP="00E32331">
      <w:pPr>
        <w:spacing w:after="0" w:line="240" w:lineRule="auto"/>
        <w:jc w:val="both"/>
        <w:rPr>
          <w:rFonts w:ascii="Times New Roman" w:eastAsia="Times New Roman" w:hAnsi="Times New Roman" w:cs="Times New Roman"/>
          <w:bCs/>
          <w:iCs/>
          <w:sz w:val="28"/>
          <w:szCs w:val="28"/>
          <w:lang w:eastAsia="ru-RU"/>
        </w:rPr>
      </w:pPr>
      <w:r w:rsidRPr="00F32269">
        <w:rPr>
          <w:rFonts w:ascii="Times New Roman" w:eastAsia="Times New Roman" w:hAnsi="Times New Roman" w:cs="Times New Roman"/>
          <w:bCs/>
          <w:iCs/>
          <w:sz w:val="28"/>
          <w:szCs w:val="28"/>
          <w:lang w:eastAsia="ru-RU"/>
        </w:rPr>
        <w:t>Термины «</w:t>
      </w:r>
      <w:r w:rsidRPr="00F32269">
        <w:rPr>
          <w:rFonts w:ascii="Times New Roman" w:eastAsia="Times New Roman" w:hAnsi="Times New Roman" w:cs="Times New Roman"/>
          <w:bCs/>
          <w:iCs/>
          <w:sz w:val="28"/>
          <w:szCs w:val="28"/>
          <w:lang w:val="en-US" w:eastAsia="ru-RU"/>
        </w:rPr>
        <w:t>INCOTERMS</w:t>
      </w:r>
      <w:r w:rsidRPr="00F32269">
        <w:rPr>
          <w:rFonts w:ascii="Times New Roman" w:eastAsia="Times New Roman" w:hAnsi="Times New Roman" w:cs="Times New Roman"/>
          <w:bCs/>
          <w:iCs/>
          <w:sz w:val="28"/>
          <w:szCs w:val="28"/>
          <w:lang w:eastAsia="ru-RU"/>
        </w:rPr>
        <w:t>» и их связь с транспортировкой</w:t>
      </w:r>
      <w:r w:rsidR="00E32331" w:rsidRPr="00F32269">
        <w:rPr>
          <w:rFonts w:ascii="Times New Roman" w:eastAsia="Times New Roman" w:hAnsi="Times New Roman" w:cs="Times New Roman"/>
          <w:bCs/>
          <w:iCs/>
          <w:sz w:val="28"/>
          <w:szCs w:val="28"/>
          <w:lang w:eastAsia="ru-RU"/>
        </w:rPr>
        <w:t>.</w:t>
      </w:r>
      <w:r w:rsidRPr="00F32269">
        <w:rPr>
          <w:rFonts w:ascii="Times New Roman" w:eastAsia="Times New Roman" w:hAnsi="Times New Roman" w:cs="Times New Roman"/>
          <w:bCs/>
          <w:iCs/>
          <w:sz w:val="28"/>
          <w:szCs w:val="28"/>
          <w:lang w:eastAsia="ru-RU"/>
        </w:rPr>
        <w:t xml:space="preserve"> Общие положения. Назначение и основное содержание «</w:t>
      </w:r>
      <w:r w:rsidRPr="00F32269">
        <w:rPr>
          <w:rFonts w:ascii="Times New Roman" w:eastAsia="Times New Roman" w:hAnsi="Times New Roman" w:cs="Times New Roman"/>
          <w:bCs/>
          <w:iCs/>
          <w:sz w:val="28"/>
          <w:szCs w:val="28"/>
          <w:lang w:val="en-US" w:eastAsia="ru-RU"/>
        </w:rPr>
        <w:t>INCOTERMS</w:t>
      </w:r>
      <w:r w:rsidRPr="00F32269">
        <w:rPr>
          <w:rFonts w:ascii="Times New Roman" w:eastAsia="Times New Roman" w:hAnsi="Times New Roman" w:cs="Times New Roman"/>
          <w:bCs/>
          <w:iCs/>
          <w:sz w:val="28"/>
          <w:szCs w:val="28"/>
          <w:lang w:eastAsia="ru-RU"/>
        </w:rPr>
        <w:t xml:space="preserve"> 2020». Содержание и практика применения терминов «</w:t>
      </w:r>
      <w:r w:rsidRPr="00F32269">
        <w:rPr>
          <w:rFonts w:ascii="Times New Roman" w:eastAsia="Times New Roman" w:hAnsi="Times New Roman" w:cs="Times New Roman"/>
          <w:bCs/>
          <w:iCs/>
          <w:sz w:val="28"/>
          <w:szCs w:val="28"/>
          <w:lang w:val="en-US" w:eastAsia="ru-RU"/>
        </w:rPr>
        <w:t>INCOTERMS</w:t>
      </w:r>
      <w:r w:rsidRPr="00F32269">
        <w:rPr>
          <w:rFonts w:ascii="Times New Roman" w:eastAsia="Times New Roman" w:hAnsi="Times New Roman" w:cs="Times New Roman"/>
          <w:bCs/>
          <w:iCs/>
          <w:sz w:val="28"/>
          <w:szCs w:val="28"/>
          <w:lang w:eastAsia="ru-RU"/>
        </w:rPr>
        <w:t xml:space="preserve"> 2020».</w:t>
      </w:r>
      <w:r w:rsidR="00F47791" w:rsidRPr="00F32269">
        <w:rPr>
          <w:rFonts w:ascii="Times New Roman" w:eastAsia="Times New Roman" w:hAnsi="Times New Roman" w:cs="Times New Roman"/>
          <w:bCs/>
          <w:iCs/>
          <w:sz w:val="28"/>
          <w:szCs w:val="28"/>
          <w:lang w:eastAsia="ru-RU"/>
        </w:rPr>
        <w:t xml:space="preserve"> </w:t>
      </w:r>
      <w:r w:rsidR="00807113" w:rsidRPr="00F32269">
        <w:rPr>
          <w:rFonts w:ascii="Times New Roman" w:eastAsia="Times New Roman" w:hAnsi="Times New Roman" w:cs="Times New Roman"/>
          <w:bCs/>
          <w:iCs/>
          <w:sz w:val="28"/>
          <w:szCs w:val="28"/>
          <w:lang w:eastAsia="ru-RU"/>
        </w:rPr>
        <w:t>Формы посредничества в международных транспортных операциях</w:t>
      </w:r>
      <w:r w:rsidR="00E32331" w:rsidRPr="00F32269">
        <w:rPr>
          <w:rFonts w:ascii="Times New Roman" w:eastAsia="Times New Roman" w:hAnsi="Times New Roman" w:cs="Times New Roman"/>
          <w:bCs/>
          <w:iCs/>
          <w:sz w:val="28"/>
          <w:szCs w:val="28"/>
          <w:lang w:eastAsia="ru-RU"/>
        </w:rPr>
        <w:t>.</w:t>
      </w:r>
      <w:r w:rsidR="00807113" w:rsidRPr="00F32269">
        <w:rPr>
          <w:rFonts w:ascii="Times New Roman" w:eastAsia="Times New Roman" w:hAnsi="Times New Roman" w:cs="Times New Roman"/>
          <w:bCs/>
          <w:iCs/>
          <w:sz w:val="28"/>
          <w:szCs w:val="28"/>
          <w:lang w:eastAsia="ru-RU"/>
        </w:rPr>
        <w:t xml:space="preserve"> Транспортно-экспедиционное обслуживание внешнеторгового грузооборота. Правовое регулирование экспедиционной деятельности. </w:t>
      </w:r>
      <w:r w:rsidR="00F47791" w:rsidRPr="00F32269">
        <w:rPr>
          <w:rFonts w:ascii="Times New Roman" w:eastAsia="Times New Roman" w:hAnsi="Times New Roman" w:cs="Times New Roman"/>
          <w:bCs/>
          <w:iCs/>
          <w:sz w:val="28"/>
          <w:szCs w:val="28"/>
          <w:lang w:eastAsia="ru-RU"/>
        </w:rPr>
        <w:t xml:space="preserve">Контракты на экспорт и импорт. </w:t>
      </w:r>
      <w:r w:rsidR="00807113" w:rsidRPr="00F32269">
        <w:rPr>
          <w:rFonts w:ascii="Times New Roman" w:eastAsia="Times New Roman" w:hAnsi="Times New Roman" w:cs="Times New Roman"/>
          <w:bCs/>
          <w:iCs/>
          <w:sz w:val="28"/>
          <w:szCs w:val="28"/>
          <w:lang w:eastAsia="ru-RU"/>
        </w:rPr>
        <w:t>Документы транспортного агентирования.</w:t>
      </w:r>
    </w:p>
    <w:p w:rsidR="00340EA8" w:rsidRPr="00F32269" w:rsidRDefault="00340EA8" w:rsidP="00E32331">
      <w:pPr>
        <w:spacing w:after="0" w:line="240" w:lineRule="auto"/>
        <w:jc w:val="both"/>
        <w:rPr>
          <w:rFonts w:ascii="Times New Roman" w:eastAsia="Times New Roman" w:hAnsi="Times New Roman" w:cs="Times New Roman"/>
          <w:bCs/>
          <w:iCs/>
          <w:sz w:val="28"/>
          <w:szCs w:val="28"/>
          <w:lang w:eastAsia="ru-RU"/>
        </w:rPr>
      </w:pPr>
    </w:p>
    <w:p w:rsidR="00E32331" w:rsidRPr="00F32269" w:rsidRDefault="00E32331" w:rsidP="00E32331">
      <w:pPr>
        <w:spacing w:after="0" w:line="240" w:lineRule="auto"/>
        <w:jc w:val="both"/>
        <w:rPr>
          <w:rFonts w:ascii="Times New Roman" w:eastAsia="Times New Roman" w:hAnsi="Times New Roman" w:cs="Times New Roman"/>
          <w:b/>
          <w:sz w:val="28"/>
          <w:szCs w:val="28"/>
          <w:lang w:eastAsia="ru-RU"/>
        </w:rPr>
      </w:pPr>
      <w:r w:rsidRPr="00F32269">
        <w:rPr>
          <w:rFonts w:ascii="Times New Roman" w:eastAsia="Times New Roman" w:hAnsi="Times New Roman" w:cs="Times New Roman"/>
          <w:b/>
          <w:sz w:val="28"/>
          <w:szCs w:val="28"/>
          <w:lang w:eastAsia="ru-RU"/>
        </w:rPr>
        <w:t>5.2. Учебно-тематический план</w:t>
      </w:r>
    </w:p>
    <w:p w:rsidR="00E32331" w:rsidRPr="00F32269" w:rsidRDefault="00E32331" w:rsidP="00E32331">
      <w:pPr>
        <w:tabs>
          <w:tab w:val="right" w:pos="851"/>
        </w:tabs>
        <w:spacing w:after="0" w:line="240" w:lineRule="auto"/>
        <w:ind w:firstLine="709"/>
        <w:jc w:val="right"/>
        <w:rPr>
          <w:rFonts w:ascii="Times New Roman" w:eastAsia="Times New Roman" w:hAnsi="Times New Roman" w:cs="Times New Roman"/>
          <w:sz w:val="28"/>
          <w:szCs w:val="28"/>
          <w:lang w:eastAsia="ru-RU"/>
        </w:rPr>
      </w:pPr>
      <w:r w:rsidRPr="00F32269">
        <w:rPr>
          <w:rFonts w:ascii="Times New Roman" w:eastAsia="Times New Roman" w:hAnsi="Times New Roman" w:cs="Times New Roman"/>
          <w:sz w:val="28"/>
          <w:szCs w:val="28"/>
          <w:lang w:eastAsia="ru-RU"/>
        </w:rPr>
        <w:t>Таблица 2</w:t>
      </w:r>
    </w:p>
    <w:tbl>
      <w:tblPr>
        <w:tblW w:w="524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565"/>
        <w:gridCol w:w="1988"/>
        <w:gridCol w:w="849"/>
        <w:gridCol w:w="995"/>
        <w:gridCol w:w="1274"/>
        <w:gridCol w:w="1701"/>
        <w:gridCol w:w="1396"/>
        <w:gridCol w:w="1262"/>
      </w:tblGrid>
      <w:tr w:rsidR="00316A87" w:rsidRPr="00F32269" w:rsidTr="00316A87">
        <w:tc>
          <w:tcPr>
            <w:tcW w:w="282" w:type="pct"/>
            <w:vMerge w:val="restart"/>
            <w:shd w:val="clear" w:color="auto" w:fill="auto"/>
            <w:vAlign w:val="center"/>
          </w:tcPr>
          <w:p w:rsidR="00316A87" w:rsidRPr="00F32269" w:rsidRDefault="00316A87" w:rsidP="00316A87">
            <w:pPr>
              <w:tabs>
                <w:tab w:val="right" w:pos="851"/>
              </w:tabs>
              <w:spacing w:after="0" w:line="240" w:lineRule="auto"/>
              <w:jc w:val="center"/>
              <w:rPr>
                <w:rFonts w:ascii="Times New Roman" w:eastAsia="Times New Roman" w:hAnsi="Times New Roman" w:cs="Times New Roman"/>
                <w:sz w:val="24"/>
                <w:szCs w:val="24"/>
                <w:lang w:eastAsia="ru-RU"/>
              </w:rPr>
            </w:pPr>
            <w:r w:rsidRPr="00F32269">
              <w:rPr>
                <w:rFonts w:ascii="Times New Roman" w:eastAsia="Times New Roman" w:hAnsi="Times New Roman" w:cs="Times New Roman"/>
                <w:sz w:val="24"/>
                <w:szCs w:val="24"/>
                <w:lang w:eastAsia="ru-RU"/>
              </w:rPr>
              <w:t>№</w:t>
            </w:r>
          </w:p>
          <w:p w:rsidR="00316A87" w:rsidRPr="00F32269" w:rsidRDefault="00316A87" w:rsidP="00316A87">
            <w:pPr>
              <w:tabs>
                <w:tab w:val="right" w:pos="851"/>
              </w:tabs>
              <w:spacing w:after="0" w:line="240" w:lineRule="auto"/>
              <w:jc w:val="center"/>
              <w:rPr>
                <w:rFonts w:ascii="Times New Roman" w:eastAsia="Times New Roman" w:hAnsi="Times New Roman" w:cs="Times New Roman"/>
                <w:sz w:val="24"/>
                <w:szCs w:val="24"/>
                <w:lang w:eastAsia="ru-RU"/>
              </w:rPr>
            </w:pPr>
            <w:r w:rsidRPr="00F32269">
              <w:rPr>
                <w:rFonts w:ascii="Times New Roman" w:eastAsia="Times New Roman" w:hAnsi="Times New Roman" w:cs="Times New Roman"/>
                <w:sz w:val="24"/>
                <w:szCs w:val="24"/>
                <w:lang w:eastAsia="ru-RU"/>
              </w:rPr>
              <w:t>п/п</w:t>
            </w:r>
          </w:p>
        </w:tc>
        <w:tc>
          <w:tcPr>
            <w:tcW w:w="991" w:type="pct"/>
            <w:vMerge w:val="restart"/>
            <w:shd w:val="clear" w:color="auto" w:fill="auto"/>
            <w:vAlign w:val="center"/>
          </w:tcPr>
          <w:p w:rsidR="00316A87" w:rsidRPr="00F32269" w:rsidRDefault="00316A87" w:rsidP="00316A87">
            <w:pPr>
              <w:tabs>
                <w:tab w:val="right" w:pos="851"/>
              </w:tabs>
              <w:spacing w:after="0" w:line="240" w:lineRule="auto"/>
              <w:jc w:val="center"/>
              <w:rPr>
                <w:rFonts w:ascii="Times New Roman" w:eastAsia="Times New Roman" w:hAnsi="Times New Roman" w:cs="Times New Roman"/>
                <w:sz w:val="24"/>
                <w:szCs w:val="24"/>
                <w:lang w:eastAsia="ru-RU"/>
              </w:rPr>
            </w:pPr>
            <w:r w:rsidRPr="00F32269">
              <w:rPr>
                <w:rFonts w:ascii="Times New Roman" w:eastAsia="Times New Roman" w:hAnsi="Times New Roman" w:cs="Times New Roman"/>
                <w:b/>
                <w:sz w:val="24"/>
                <w:szCs w:val="24"/>
                <w:lang w:eastAsia="ru-RU"/>
              </w:rPr>
              <w:t>Наименование тем (разделов) дисциплины</w:t>
            </w:r>
          </w:p>
        </w:tc>
        <w:tc>
          <w:tcPr>
            <w:tcW w:w="3098" w:type="pct"/>
            <w:gridSpan w:val="5"/>
            <w:shd w:val="clear" w:color="auto" w:fill="auto"/>
            <w:vAlign w:val="center"/>
          </w:tcPr>
          <w:p w:rsidR="00316A87" w:rsidRPr="00F32269" w:rsidRDefault="00316A87" w:rsidP="00316A87">
            <w:pPr>
              <w:tabs>
                <w:tab w:val="right" w:pos="851"/>
              </w:tabs>
              <w:spacing w:after="0" w:line="240" w:lineRule="auto"/>
              <w:jc w:val="center"/>
              <w:rPr>
                <w:rFonts w:ascii="Times New Roman" w:eastAsia="Times New Roman" w:hAnsi="Times New Roman" w:cs="Times New Roman"/>
                <w:b/>
                <w:sz w:val="24"/>
                <w:szCs w:val="24"/>
                <w:lang w:eastAsia="ru-RU"/>
              </w:rPr>
            </w:pPr>
            <w:r w:rsidRPr="00F32269">
              <w:rPr>
                <w:rFonts w:ascii="Times New Roman" w:eastAsia="Times New Roman" w:hAnsi="Times New Roman" w:cs="Times New Roman"/>
                <w:b/>
                <w:sz w:val="24"/>
                <w:szCs w:val="24"/>
                <w:lang w:eastAsia="ru-RU"/>
              </w:rPr>
              <w:t>Трудоемкость в часах</w:t>
            </w:r>
          </w:p>
        </w:tc>
        <w:tc>
          <w:tcPr>
            <w:tcW w:w="629" w:type="pct"/>
            <w:vMerge w:val="restart"/>
            <w:shd w:val="clear" w:color="auto" w:fill="auto"/>
            <w:vAlign w:val="center"/>
          </w:tcPr>
          <w:p w:rsidR="00316A87" w:rsidRPr="00F32269" w:rsidRDefault="00316A87" w:rsidP="00316A87">
            <w:pPr>
              <w:tabs>
                <w:tab w:val="right" w:pos="851"/>
              </w:tabs>
              <w:spacing w:after="0" w:line="240" w:lineRule="auto"/>
              <w:jc w:val="center"/>
              <w:rPr>
                <w:rFonts w:ascii="Times New Roman" w:eastAsia="Times New Roman" w:hAnsi="Times New Roman" w:cs="Times New Roman"/>
                <w:b/>
                <w:sz w:val="24"/>
                <w:szCs w:val="24"/>
                <w:lang w:eastAsia="ru-RU"/>
              </w:rPr>
            </w:pPr>
            <w:r w:rsidRPr="00F32269">
              <w:rPr>
                <w:rFonts w:ascii="Times New Roman" w:eastAsia="Times New Roman" w:hAnsi="Times New Roman" w:cs="Times New Roman"/>
                <w:b/>
                <w:sz w:val="24"/>
                <w:szCs w:val="24"/>
                <w:lang w:eastAsia="ru-RU"/>
              </w:rPr>
              <w:t>Формы текущего контроля успеваемости</w:t>
            </w:r>
          </w:p>
        </w:tc>
      </w:tr>
      <w:tr w:rsidR="00316A87" w:rsidRPr="00F32269" w:rsidTr="00316A87">
        <w:tc>
          <w:tcPr>
            <w:tcW w:w="282" w:type="pct"/>
            <w:vMerge/>
            <w:shd w:val="clear" w:color="auto" w:fill="auto"/>
          </w:tcPr>
          <w:p w:rsidR="00316A87" w:rsidRPr="00F32269" w:rsidRDefault="00316A87" w:rsidP="00316A87">
            <w:pPr>
              <w:tabs>
                <w:tab w:val="right" w:pos="851"/>
              </w:tabs>
              <w:spacing w:after="0" w:line="240" w:lineRule="auto"/>
              <w:rPr>
                <w:rFonts w:ascii="Times New Roman" w:eastAsia="Times New Roman" w:hAnsi="Times New Roman" w:cs="Times New Roman"/>
                <w:sz w:val="24"/>
                <w:szCs w:val="24"/>
                <w:lang w:eastAsia="ru-RU"/>
              </w:rPr>
            </w:pPr>
          </w:p>
        </w:tc>
        <w:tc>
          <w:tcPr>
            <w:tcW w:w="991" w:type="pct"/>
            <w:vMerge/>
            <w:shd w:val="clear" w:color="auto" w:fill="auto"/>
          </w:tcPr>
          <w:p w:rsidR="00316A87" w:rsidRPr="00F32269" w:rsidRDefault="00316A87" w:rsidP="00316A87">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val="restart"/>
            <w:shd w:val="clear" w:color="auto" w:fill="auto"/>
            <w:vAlign w:val="center"/>
          </w:tcPr>
          <w:p w:rsidR="00316A87" w:rsidRPr="00F32269" w:rsidRDefault="00316A87" w:rsidP="00316A87">
            <w:pPr>
              <w:tabs>
                <w:tab w:val="right" w:pos="851"/>
              </w:tabs>
              <w:spacing w:after="0" w:line="240" w:lineRule="auto"/>
              <w:jc w:val="center"/>
              <w:rPr>
                <w:rFonts w:ascii="Times New Roman" w:eastAsia="Times New Roman" w:hAnsi="Times New Roman" w:cs="Times New Roman"/>
                <w:b/>
                <w:sz w:val="24"/>
                <w:szCs w:val="24"/>
                <w:lang w:eastAsia="ru-RU"/>
              </w:rPr>
            </w:pPr>
            <w:r w:rsidRPr="00F32269">
              <w:rPr>
                <w:rFonts w:ascii="Times New Roman" w:eastAsia="Times New Roman" w:hAnsi="Times New Roman" w:cs="Times New Roman"/>
                <w:b/>
                <w:sz w:val="24"/>
                <w:szCs w:val="24"/>
                <w:lang w:eastAsia="ru-RU"/>
              </w:rPr>
              <w:t>Всего</w:t>
            </w:r>
          </w:p>
        </w:tc>
        <w:tc>
          <w:tcPr>
            <w:tcW w:w="1979" w:type="pct"/>
            <w:gridSpan w:val="3"/>
            <w:shd w:val="clear" w:color="auto" w:fill="auto"/>
            <w:vAlign w:val="center"/>
          </w:tcPr>
          <w:p w:rsidR="00316A87" w:rsidRPr="00F32269" w:rsidRDefault="00316A87" w:rsidP="00316A87">
            <w:pPr>
              <w:tabs>
                <w:tab w:val="right" w:pos="851"/>
              </w:tabs>
              <w:spacing w:after="0" w:line="240" w:lineRule="auto"/>
              <w:jc w:val="center"/>
              <w:rPr>
                <w:rFonts w:ascii="Times New Roman" w:eastAsia="Times New Roman" w:hAnsi="Times New Roman" w:cs="Times New Roman"/>
                <w:b/>
                <w:sz w:val="24"/>
                <w:szCs w:val="24"/>
                <w:lang w:eastAsia="ru-RU"/>
              </w:rPr>
            </w:pPr>
            <w:r w:rsidRPr="00F32269">
              <w:rPr>
                <w:rFonts w:ascii="Times New Roman" w:eastAsia="Times New Roman" w:hAnsi="Times New Roman" w:cs="Times New Roman"/>
                <w:b/>
                <w:sz w:val="24"/>
                <w:szCs w:val="24"/>
                <w:lang w:eastAsia="ru-RU"/>
              </w:rPr>
              <w:t>Контактная работа – Аудиторная работа</w:t>
            </w:r>
          </w:p>
        </w:tc>
        <w:tc>
          <w:tcPr>
            <w:tcW w:w="696" w:type="pct"/>
            <w:vMerge w:val="restart"/>
            <w:shd w:val="clear" w:color="auto" w:fill="auto"/>
            <w:vAlign w:val="center"/>
          </w:tcPr>
          <w:p w:rsidR="00316A87" w:rsidRPr="00F32269" w:rsidRDefault="00316A87" w:rsidP="00316A87">
            <w:pPr>
              <w:tabs>
                <w:tab w:val="right" w:pos="851"/>
              </w:tabs>
              <w:spacing w:after="0" w:line="240" w:lineRule="auto"/>
              <w:jc w:val="center"/>
              <w:rPr>
                <w:rFonts w:ascii="Times New Roman" w:eastAsia="Times New Roman" w:hAnsi="Times New Roman" w:cs="Times New Roman"/>
                <w:b/>
                <w:sz w:val="24"/>
                <w:szCs w:val="24"/>
                <w:lang w:eastAsia="ru-RU"/>
              </w:rPr>
            </w:pPr>
            <w:r w:rsidRPr="00F32269">
              <w:rPr>
                <w:rFonts w:ascii="Times New Roman" w:eastAsia="Times New Roman" w:hAnsi="Times New Roman" w:cs="Times New Roman"/>
                <w:b/>
                <w:sz w:val="24"/>
                <w:szCs w:val="24"/>
                <w:lang w:eastAsia="ru-RU"/>
              </w:rPr>
              <w:t>Самостоя-тельная работа</w:t>
            </w:r>
          </w:p>
        </w:tc>
        <w:tc>
          <w:tcPr>
            <w:tcW w:w="629" w:type="pct"/>
            <w:vMerge/>
            <w:shd w:val="clear" w:color="auto" w:fill="auto"/>
          </w:tcPr>
          <w:p w:rsidR="00316A87" w:rsidRPr="00F32269" w:rsidRDefault="00316A87" w:rsidP="00316A87">
            <w:pPr>
              <w:tabs>
                <w:tab w:val="right" w:pos="851"/>
              </w:tabs>
              <w:spacing w:after="0" w:line="240" w:lineRule="auto"/>
              <w:rPr>
                <w:rFonts w:ascii="Times New Roman" w:eastAsia="Times New Roman" w:hAnsi="Times New Roman" w:cs="Times New Roman"/>
                <w:sz w:val="24"/>
                <w:szCs w:val="24"/>
                <w:lang w:eastAsia="ru-RU"/>
              </w:rPr>
            </w:pPr>
          </w:p>
        </w:tc>
      </w:tr>
      <w:tr w:rsidR="00316A87" w:rsidRPr="00F32269" w:rsidTr="00316A87">
        <w:tc>
          <w:tcPr>
            <w:tcW w:w="282" w:type="pct"/>
            <w:vMerge/>
            <w:shd w:val="clear" w:color="auto" w:fill="FFFF00"/>
          </w:tcPr>
          <w:p w:rsidR="00316A87" w:rsidRPr="00F32269" w:rsidRDefault="00316A87" w:rsidP="00316A87">
            <w:pPr>
              <w:tabs>
                <w:tab w:val="right" w:pos="851"/>
              </w:tabs>
              <w:spacing w:after="0" w:line="240" w:lineRule="auto"/>
              <w:rPr>
                <w:rFonts w:ascii="Times New Roman" w:eastAsia="Times New Roman" w:hAnsi="Times New Roman" w:cs="Times New Roman"/>
                <w:sz w:val="24"/>
                <w:szCs w:val="24"/>
                <w:lang w:eastAsia="ru-RU"/>
              </w:rPr>
            </w:pPr>
          </w:p>
        </w:tc>
        <w:tc>
          <w:tcPr>
            <w:tcW w:w="991" w:type="pct"/>
            <w:vMerge/>
            <w:shd w:val="clear" w:color="auto" w:fill="FFFF00"/>
          </w:tcPr>
          <w:p w:rsidR="00316A87" w:rsidRPr="00F32269" w:rsidRDefault="00316A87" w:rsidP="00316A87">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shd w:val="clear" w:color="auto" w:fill="auto"/>
            <w:vAlign w:val="center"/>
          </w:tcPr>
          <w:p w:rsidR="00316A87" w:rsidRPr="00F32269" w:rsidRDefault="00316A87" w:rsidP="00316A87">
            <w:pPr>
              <w:tabs>
                <w:tab w:val="right" w:pos="851"/>
              </w:tabs>
              <w:spacing w:after="0" w:line="240" w:lineRule="auto"/>
              <w:jc w:val="center"/>
              <w:rPr>
                <w:rFonts w:ascii="Times New Roman" w:eastAsia="Times New Roman" w:hAnsi="Times New Roman" w:cs="Times New Roman"/>
                <w:sz w:val="24"/>
                <w:szCs w:val="24"/>
                <w:lang w:eastAsia="ru-RU"/>
              </w:rPr>
            </w:pPr>
          </w:p>
        </w:tc>
        <w:tc>
          <w:tcPr>
            <w:tcW w:w="496" w:type="pct"/>
            <w:shd w:val="clear" w:color="auto" w:fill="auto"/>
            <w:vAlign w:val="center"/>
          </w:tcPr>
          <w:p w:rsidR="00316A87" w:rsidRPr="00F32269" w:rsidRDefault="00316A87" w:rsidP="00316A87">
            <w:pPr>
              <w:tabs>
                <w:tab w:val="right" w:pos="851"/>
              </w:tabs>
              <w:spacing w:after="0" w:line="240" w:lineRule="auto"/>
              <w:jc w:val="center"/>
              <w:rPr>
                <w:rFonts w:ascii="Times New Roman" w:eastAsia="Times New Roman" w:hAnsi="Times New Roman" w:cs="Times New Roman"/>
                <w:sz w:val="24"/>
                <w:szCs w:val="24"/>
                <w:lang w:eastAsia="ru-RU"/>
              </w:rPr>
            </w:pPr>
            <w:r w:rsidRPr="00F32269">
              <w:rPr>
                <w:rFonts w:ascii="Times New Roman" w:eastAsia="Times New Roman" w:hAnsi="Times New Roman" w:cs="Times New Roman"/>
                <w:sz w:val="24"/>
                <w:szCs w:val="24"/>
                <w:lang w:eastAsia="ru-RU"/>
              </w:rPr>
              <w:t>Общая, в т.ч.:</w:t>
            </w:r>
          </w:p>
        </w:tc>
        <w:tc>
          <w:tcPr>
            <w:tcW w:w="635" w:type="pct"/>
            <w:shd w:val="clear" w:color="auto" w:fill="auto"/>
            <w:vAlign w:val="center"/>
          </w:tcPr>
          <w:p w:rsidR="00316A87" w:rsidRPr="00F32269" w:rsidRDefault="00316A87" w:rsidP="00316A87">
            <w:pPr>
              <w:tabs>
                <w:tab w:val="right" w:pos="851"/>
              </w:tabs>
              <w:spacing w:after="0" w:line="240" w:lineRule="auto"/>
              <w:jc w:val="center"/>
              <w:rPr>
                <w:rFonts w:ascii="Times New Roman" w:eastAsia="Times New Roman" w:hAnsi="Times New Roman" w:cs="Times New Roman"/>
                <w:sz w:val="24"/>
                <w:szCs w:val="24"/>
                <w:lang w:eastAsia="ru-RU"/>
              </w:rPr>
            </w:pPr>
            <w:r w:rsidRPr="00F32269">
              <w:rPr>
                <w:rFonts w:ascii="Times New Roman" w:eastAsia="Times New Roman" w:hAnsi="Times New Roman" w:cs="Times New Roman"/>
                <w:sz w:val="24"/>
                <w:szCs w:val="24"/>
                <w:lang w:eastAsia="ru-RU"/>
              </w:rPr>
              <w:t>Лекции</w:t>
            </w:r>
          </w:p>
        </w:tc>
        <w:tc>
          <w:tcPr>
            <w:tcW w:w="848" w:type="pct"/>
            <w:shd w:val="clear" w:color="auto" w:fill="auto"/>
            <w:vAlign w:val="center"/>
          </w:tcPr>
          <w:p w:rsidR="00316A87" w:rsidRPr="00F32269" w:rsidRDefault="00316A87" w:rsidP="00316A87">
            <w:pPr>
              <w:tabs>
                <w:tab w:val="right" w:pos="851"/>
              </w:tabs>
              <w:spacing w:after="0" w:line="240" w:lineRule="auto"/>
              <w:jc w:val="center"/>
              <w:rPr>
                <w:rFonts w:ascii="Times New Roman" w:eastAsia="Times New Roman" w:hAnsi="Times New Roman" w:cs="Times New Roman"/>
                <w:sz w:val="24"/>
                <w:szCs w:val="24"/>
                <w:lang w:eastAsia="ru-RU"/>
              </w:rPr>
            </w:pPr>
            <w:r w:rsidRPr="00F32269">
              <w:rPr>
                <w:rFonts w:ascii="Times New Roman" w:eastAsia="Times New Roman" w:hAnsi="Times New Roman" w:cs="Times New Roman"/>
                <w:sz w:val="24"/>
                <w:szCs w:val="24"/>
                <w:lang w:eastAsia="ru-RU"/>
              </w:rPr>
              <w:t>Семинары, практические занятия</w:t>
            </w:r>
          </w:p>
        </w:tc>
        <w:tc>
          <w:tcPr>
            <w:tcW w:w="696" w:type="pct"/>
            <w:vMerge/>
            <w:shd w:val="clear" w:color="auto" w:fill="auto"/>
          </w:tcPr>
          <w:p w:rsidR="00316A87" w:rsidRPr="00F32269" w:rsidRDefault="00316A87" w:rsidP="00316A87">
            <w:pPr>
              <w:tabs>
                <w:tab w:val="right" w:pos="851"/>
              </w:tabs>
              <w:spacing w:after="0" w:line="240" w:lineRule="auto"/>
              <w:rPr>
                <w:rFonts w:ascii="Times New Roman" w:eastAsia="Times New Roman" w:hAnsi="Times New Roman" w:cs="Times New Roman"/>
                <w:sz w:val="24"/>
                <w:szCs w:val="24"/>
                <w:lang w:eastAsia="ru-RU"/>
              </w:rPr>
            </w:pPr>
          </w:p>
        </w:tc>
        <w:tc>
          <w:tcPr>
            <w:tcW w:w="629" w:type="pct"/>
            <w:vMerge/>
            <w:shd w:val="clear" w:color="auto" w:fill="auto"/>
          </w:tcPr>
          <w:p w:rsidR="00316A87" w:rsidRPr="00F32269" w:rsidRDefault="00316A87" w:rsidP="00316A87">
            <w:pPr>
              <w:tabs>
                <w:tab w:val="right" w:pos="851"/>
              </w:tabs>
              <w:spacing w:after="0" w:line="240" w:lineRule="auto"/>
              <w:rPr>
                <w:rFonts w:ascii="Times New Roman" w:eastAsia="Times New Roman" w:hAnsi="Times New Roman" w:cs="Times New Roman"/>
                <w:sz w:val="24"/>
                <w:szCs w:val="24"/>
                <w:lang w:eastAsia="ru-RU"/>
              </w:rPr>
            </w:pPr>
          </w:p>
        </w:tc>
      </w:tr>
      <w:tr w:rsidR="00316A87" w:rsidRPr="00F32269" w:rsidTr="00316A87">
        <w:tc>
          <w:tcPr>
            <w:tcW w:w="282" w:type="pct"/>
            <w:shd w:val="clear" w:color="auto" w:fill="auto"/>
            <w:vAlign w:val="center"/>
          </w:tcPr>
          <w:p w:rsidR="00316A87" w:rsidRPr="00F32269" w:rsidRDefault="00316A87" w:rsidP="00316A87">
            <w:pPr>
              <w:tabs>
                <w:tab w:val="right" w:pos="851"/>
              </w:tabs>
              <w:spacing w:after="0" w:line="240" w:lineRule="auto"/>
              <w:jc w:val="center"/>
              <w:rPr>
                <w:rFonts w:ascii="Times New Roman" w:eastAsia="Times New Roman" w:hAnsi="Times New Roman" w:cs="Times New Roman"/>
                <w:sz w:val="24"/>
                <w:szCs w:val="24"/>
                <w:lang w:eastAsia="ru-RU"/>
              </w:rPr>
            </w:pPr>
            <w:r w:rsidRPr="00F32269">
              <w:rPr>
                <w:rFonts w:ascii="Times New Roman" w:eastAsia="Times New Roman" w:hAnsi="Times New Roman" w:cs="Times New Roman"/>
                <w:sz w:val="24"/>
                <w:szCs w:val="24"/>
                <w:lang w:eastAsia="ru-RU"/>
              </w:rPr>
              <w:t>1</w:t>
            </w:r>
          </w:p>
        </w:tc>
        <w:tc>
          <w:tcPr>
            <w:tcW w:w="991" w:type="pct"/>
            <w:shd w:val="clear" w:color="auto" w:fill="auto"/>
            <w:vAlign w:val="center"/>
          </w:tcPr>
          <w:p w:rsidR="00316A87" w:rsidRPr="00F32269" w:rsidRDefault="00316A87" w:rsidP="009867C9">
            <w:pPr>
              <w:autoSpaceDE w:val="0"/>
              <w:autoSpaceDN w:val="0"/>
              <w:adjustRightInd w:val="0"/>
              <w:spacing w:after="0" w:line="240" w:lineRule="auto"/>
              <w:jc w:val="center"/>
              <w:rPr>
                <w:rFonts w:ascii="Times New Roman" w:eastAsia="Arial Unicode MS" w:hAnsi="Times New Roman" w:cs="Times New Roman"/>
                <w:color w:val="000000"/>
                <w:sz w:val="24"/>
                <w:szCs w:val="24"/>
                <w:u w:color="000000"/>
                <w:lang w:eastAsia="ru-RU"/>
              </w:rPr>
            </w:pPr>
            <w:r w:rsidRPr="00F32269">
              <w:rPr>
                <w:rFonts w:ascii="Times New Roman" w:eastAsia="TimesNewRomanPS-BoldMT" w:hAnsi="Times New Roman" w:cs="Times New Roman"/>
                <w:bCs/>
                <w:sz w:val="24"/>
                <w:szCs w:val="24"/>
                <w:lang w:eastAsia="ru-RU"/>
              </w:rPr>
              <w:t xml:space="preserve">Тема 1. </w:t>
            </w:r>
            <w:r w:rsidRPr="00F32269">
              <w:rPr>
                <w:rFonts w:ascii="Times New Roman" w:eastAsia="TimesNewRomanPS-BoldMT" w:hAnsi="Times New Roman" w:cs="Times New Roman"/>
                <w:bCs/>
                <w:iCs/>
                <w:sz w:val="24"/>
                <w:szCs w:val="24"/>
                <w:lang w:eastAsia="ru-RU"/>
              </w:rPr>
              <w:t xml:space="preserve">Рынок логистических услуг. Правовая основа и ответственность посредников </w:t>
            </w:r>
            <w:r w:rsidRPr="00F32269">
              <w:rPr>
                <w:rFonts w:ascii="Times New Roman" w:eastAsia="TimesNewRomanPS-BoldMT" w:hAnsi="Times New Roman" w:cs="Times New Roman"/>
                <w:bCs/>
                <w:iCs/>
                <w:sz w:val="24"/>
                <w:szCs w:val="24"/>
                <w:lang w:eastAsia="ru-RU"/>
              </w:rPr>
              <w:lastRenderedPageBreak/>
              <w:t>логистических услуг.</w:t>
            </w:r>
          </w:p>
        </w:tc>
        <w:tc>
          <w:tcPr>
            <w:tcW w:w="423" w:type="pct"/>
            <w:shd w:val="clear" w:color="auto" w:fill="auto"/>
            <w:vAlign w:val="center"/>
          </w:tcPr>
          <w:p w:rsidR="00316A87" w:rsidRPr="00F32269" w:rsidRDefault="00316A87" w:rsidP="00316A87">
            <w:pPr>
              <w:tabs>
                <w:tab w:val="right" w:pos="851"/>
              </w:tabs>
              <w:spacing w:after="0" w:line="240" w:lineRule="auto"/>
              <w:jc w:val="center"/>
              <w:rPr>
                <w:rFonts w:ascii="Times New Roman" w:eastAsia="Times New Roman" w:hAnsi="Times New Roman" w:cs="Times New Roman"/>
                <w:sz w:val="24"/>
                <w:szCs w:val="24"/>
                <w:lang w:eastAsia="ru-RU"/>
              </w:rPr>
            </w:pPr>
            <w:r w:rsidRPr="00F32269">
              <w:rPr>
                <w:rFonts w:ascii="Times New Roman" w:eastAsia="Times New Roman" w:hAnsi="Times New Roman" w:cs="Times New Roman"/>
                <w:sz w:val="24"/>
                <w:szCs w:val="24"/>
                <w:lang w:eastAsia="ru-RU"/>
              </w:rPr>
              <w:lastRenderedPageBreak/>
              <w:t>28</w:t>
            </w:r>
          </w:p>
        </w:tc>
        <w:tc>
          <w:tcPr>
            <w:tcW w:w="496" w:type="pct"/>
            <w:shd w:val="clear" w:color="auto" w:fill="auto"/>
            <w:vAlign w:val="center"/>
          </w:tcPr>
          <w:p w:rsidR="00316A87" w:rsidRPr="00F32269" w:rsidRDefault="00316A87" w:rsidP="00316A87">
            <w:pPr>
              <w:tabs>
                <w:tab w:val="right" w:pos="851"/>
              </w:tabs>
              <w:spacing w:after="0" w:line="240" w:lineRule="auto"/>
              <w:jc w:val="center"/>
              <w:rPr>
                <w:rFonts w:ascii="Times New Roman" w:eastAsia="Times New Roman" w:hAnsi="Times New Roman" w:cs="Times New Roman"/>
                <w:sz w:val="24"/>
                <w:szCs w:val="24"/>
                <w:lang w:eastAsia="ru-RU"/>
              </w:rPr>
            </w:pPr>
            <w:r w:rsidRPr="00F32269">
              <w:rPr>
                <w:rFonts w:ascii="Times New Roman" w:eastAsia="Times New Roman" w:hAnsi="Times New Roman" w:cs="Times New Roman"/>
                <w:sz w:val="24"/>
                <w:szCs w:val="24"/>
                <w:lang w:eastAsia="ru-RU"/>
              </w:rPr>
              <w:t>8</w:t>
            </w:r>
          </w:p>
        </w:tc>
        <w:tc>
          <w:tcPr>
            <w:tcW w:w="635" w:type="pct"/>
            <w:shd w:val="clear" w:color="auto" w:fill="auto"/>
            <w:vAlign w:val="center"/>
          </w:tcPr>
          <w:p w:rsidR="00316A87" w:rsidRPr="00F32269" w:rsidRDefault="00316A87" w:rsidP="00316A87">
            <w:pPr>
              <w:tabs>
                <w:tab w:val="right" w:pos="851"/>
              </w:tabs>
              <w:spacing w:after="0" w:line="240" w:lineRule="auto"/>
              <w:jc w:val="center"/>
              <w:rPr>
                <w:rFonts w:ascii="Times New Roman" w:eastAsia="Times New Roman" w:hAnsi="Times New Roman" w:cs="Times New Roman"/>
                <w:sz w:val="24"/>
                <w:szCs w:val="24"/>
                <w:lang w:eastAsia="ru-RU"/>
              </w:rPr>
            </w:pPr>
            <w:r w:rsidRPr="00F32269">
              <w:rPr>
                <w:rFonts w:ascii="Times New Roman" w:eastAsia="Times New Roman" w:hAnsi="Times New Roman" w:cs="Times New Roman"/>
                <w:sz w:val="24"/>
                <w:szCs w:val="24"/>
                <w:lang w:eastAsia="ru-RU"/>
              </w:rPr>
              <w:t>2</w:t>
            </w:r>
          </w:p>
        </w:tc>
        <w:tc>
          <w:tcPr>
            <w:tcW w:w="848" w:type="pct"/>
            <w:shd w:val="clear" w:color="auto" w:fill="auto"/>
            <w:vAlign w:val="center"/>
          </w:tcPr>
          <w:p w:rsidR="00316A87" w:rsidRPr="00F32269" w:rsidRDefault="00316A87" w:rsidP="00316A87">
            <w:pPr>
              <w:tabs>
                <w:tab w:val="right" w:pos="851"/>
              </w:tabs>
              <w:spacing w:after="0" w:line="240" w:lineRule="auto"/>
              <w:jc w:val="center"/>
              <w:rPr>
                <w:rFonts w:ascii="Times New Roman" w:eastAsia="Times New Roman" w:hAnsi="Times New Roman" w:cs="Times New Roman"/>
                <w:sz w:val="24"/>
                <w:szCs w:val="24"/>
                <w:lang w:eastAsia="ru-RU"/>
              </w:rPr>
            </w:pPr>
            <w:r w:rsidRPr="00F32269">
              <w:rPr>
                <w:rFonts w:ascii="Times New Roman" w:eastAsia="Times New Roman" w:hAnsi="Times New Roman" w:cs="Times New Roman"/>
                <w:sz w:val="24"/>
                <w:szCs w:val="24"/>
                <w:lang w:eastAsia="ru-RU"/>
              </w:rPr>
              <w:t>6</w:t>
            </w:r>
          </w:p>
        </w:tc>
        <w:tc>
          <w:tcPr>
            <w:tcW w:w="696" w:type="pct"/>
            <w:shd w:val="clear" w:color="auto" w:fill="auto"/>
            <w:vAlign w:val="center"/>
          </w:tcPr>
          <w:p w:rsidR="00316A87" w:rsidRPr="00F32269" w:rsidRDefault="00316A87" w:rsidP="00316A87">
            <w:pPr>
              <w:tabs>
                <w:tab w:val="right" w:pos="851"/>
              </w:tabs>
              <w:spacing w:after="0" w:line="240" w:lineRule="auto"/>
              <w:jc w:val="center"/>
              <w:rPr>
                <w:rFonts w:ascii="Times New Roman" w:eastAsia="Times New Roman" w:hAnsi="Times New Roman" w:cs="Times New Roman"/>
                <w:sz w:val="24"/>
                <w:szCs w:val="24"/>
                <w:lang w:eastAsia="ru-RU"/>
              </w:rPr>
            </w:pPr>
            <w:r w:rsidRPr="00F32269">
              <w:rPr>
                <w:rFonts w:ascii="Times New Roman" w:eastAsia="Times New Roman" w:hAnsi="Times New Roman" w:cs="Times New Roman"/>
                <w:sz w:val="24"/>
                <w:szCs w:val="24"/>
                <w:lang w:eastAsia="ru-RU"/>
              </w:rPr>
              <w:t>20</w:t>
            </w:r>
          </w:p>
        </w:tc>
        <w:tc>
          <w:tcPr>
            <w:tcW w:w="629" w:type="pct"/>
            <w:shd w:val="clear" w:color="auto" w:fill="auto"/>
            <w:vAlign w:val="center"/>
          </w:tcPr>
          <w:p w:rsidR="00316A87" w:rsidRPr="00F32269" w:rsidRDefault="00316A87" w:rsidP="00316A87">
            <w:pPr>
              <w:shd w:val="clear" w:color="auto" w:fill="FFFFFF"/>
              <w:spacing w:after="0" w:line="240" w:lineRule="auto"/>
              <w:rPr>
                <w:rFonts w:ascii="Times New Roman" w:eastAsia="Times New Roman" w:hAnsi="Times New Roman" w:cs="Times New Roman"/>
                <w:kern w:val="32"/>
                <w:sz w:val="24"/>
                <w:szCs w:val="24"/>
                <w:lang w:eastAsia="ru-RU"/>
              </w:rPr>
            </w:pPr>
            <w:r w:rsidRPr="00F32269">
              <w:rPr>
                <w:rFonts w:ascii="Times New Roman" w:eastAsia="Times New Roman" w:hAnsi="Times New Roman" w:cs="Times New Roman"/>
                <w:kern w:val="32"/>
                <w:sz w:val="24"/>
                <w:szCs w:val="24"/>
                <w:lang w:eastAsia="ru-RU"/>
              </w:rPr>
              <w:t xml:space="preserve">Опрос в устной и/или письмен-ной форме, </w:t>
            </w:r>
            <w:r w:rsidRPr="00F32269">
              <w:rPr>
                <w:rFonts w:ascii="Times New Roman" w:eastAsia="Times New Roman" w:hAnsi="Times New Roman" w:cs="Times New Roman"/>
                <w:kern w:val="32"/>
                <w:sz w:val="24"/>
                <w:szCs w:val="24"/>
                <w:lang w:eastAsia="ru-RU"/>
              </w:rPr>
              <w:lastRenderedPageBreak/>
              <w:t>практико-</w:t>
            </w:r>
          </w:p>
          <w:p w:rsidR="00316A87" w:rsidRPr="00F32269" w:rsidRDefault="00316A87" w:rsidP="00316A87">
            <w:pPr>
              <w:shd w:val="clear" w:color="auto" w:fill="FFFFFF"/>
              <w:spacing w:after="0" w:line="240" w:lineRule="auto"/>
              <w:rPr>
                <w:rFonts w:ascii="Times New Roman" w:eastAsia="Times New Roman" w:hAnsi="Times New Roman" w:cs="Times New Roman"/>
                <w:kern w:val="32"/>
                <w:sz w:val="24"/>
                <w:szCs w:val="24"/>
                <w:lang w:eastAsia="ru-RU"/>
              </w:rPr>
            </w:pPr>
            <w:r w:rsidRPr="00F32269">
              <w:rPr>
                <w:rFonts w:ascii="Times New Roman" w:eastAsia="Times New Roman" w:hAnsi="Times New Roman" w:cs="Times New Roman"/>
                <w:kern w:val="32"/>
                <w:sz w:val="24"/>
                <w:szCs w:val="24"/>
                <w:lang w:eastAsia="ru-RU"/>
              </w:rPr>
              <w:t>ориентированные и ситуаци-онные задания</w:t>
            </w:r>
          </w:p>
        </w:tc>
      </w:tr>
      <w:tr w:rsidR="00316A87" w:rsidRPr="00F32269" w:rsidTr="00316A87">
        <w:tc>
          <w:tcPr>
            <w:tcW w:w="282" w:type="pct"/>
            <w:shd w:val="clear" w:color="auto" w:fill="auto"/>
            <w:vAlign w:val="center"/>
          </w:tcPr>
          <w:p w:rsidR="00316A87" w:rsidRPr="00F32269" w:rsidRDefault="00316A87" w:rsidP="00316A87">
            <w:pPr>
              <w:tabs>
                <w:tab w:val="right" w:pos="851"/>
              </w:tabs>
              <w:spacing w:after="0" w:line="240" w:lineRule="auto"/>
              <w:jc w:val="center"/>
              <w:rPr>
                <w:rFonts w:ascii="Times New Roman" w:eastAsia="Times New Roman" w:hAnsi="Times New Roman" w:cs="Times New Roman"/>
                <w:sz w:val="24"/>
                <w:szCs w:val="24"/>
                <w:lang w:eastAsia="ru-RU"/>
              </w:rPr>
            </w:pPr>
            <w:r w:rsidRPr="00F32269">
              <w:rPr>
                <w:rFonts w:ascii="Times New Roman" w:eastAsia="Times New Roman" w:hAnsi="Times New Roman" w:cs="Times New Roman"/>
                <w:sz w:val="24"/>
                <w:szCs w:val="24"/>
                <w:lang w:eastAsia="ru-RU"/>
              </w:rPr>
              <w:lastRenderedPageBreak/>
              <w:t>2</w:t>
            </w:r>
          </w:p>
        </w:tc>
        <w:tc>
          <w:tcPr>
            <w:tcW w:w="991" w:type="pct"/>
            <w:shd w:val="clear" w:color="auto" w:fill="auto"/>
            <w:vAlign w:val="center"/>
          </w:tcPr>
          <w:p w:rsidR="00316A87" w:rsidRPr="00F32269" w:rsidRDefault="00316A87" w:rsidP="00316A87">
            <w:pPr>
              <w:autoSpaceDE w:val="0"/>
              <w:autoSpaceDN w:val="0"/>
              <w:adjustRightInd w:val="0"/>
              <w:spacing w:after="0" w:line="240" w:lineRule="auto"/>
              <w:jc w:val="center"/>
              <w:rPr>
                <w:rFonts w:ascii="Times New Roman" w:eastAsia="TimesNewRomanPS-BoldMT" w:hAnsi="Times New Roman" w:cs="Times New Roman"/>
                <w:bCs/>
                <w:sz w:val="24"/>
                <w:szCs w:val="24"/>
                <w:lang w:eastAsia="ru-RU"/>
              </w:rPr>
            </w:pPr>
            <w:r w:rsidRPr="00F32269">
              <w:rPr>
                <w:rFonts w:ascii="Times New Roman" w:eastAsia="TimesNewRomanPS-BoldMT" w:hAnsi="Times New Roman" w:cs="Times New Roman"/>
                <w:bCs/>
                <w:sz w:val="24"/>
                <w:szCs w:val="24"/>
                <w:lang w:eastAsia="ru-RU"/>
              </w:rPr>
              <w:t xml:space="preserve">Тема 2. </w:t>
            </w:r>
            <w:r w:rsidRPr="00F32269">
              <w:rPr>
                <w:rFonts w:ascii="Times New Roman" w:eastAsia="TimesNewRomanPS-BoldMT" w:hAnsi="Times New Roman" w:cs="Times New Roman"/>
                <w:bCs/>
                <w:iCs/>
                <w:sz w:val="24"/>
                <w:szCs w:val="24"/>
                <w:lang w:eastAsia="ru-RU"/>
              </w:rPr>
              <w:t>Основы документооборота в логистике</w:t>
            </w:r>
            <w:r w:rsidRPr="00F32269">
              <w:rPr>
                <w:rFonts w:ascii="Times New Roman" w:eastAsia="TimesNewRomanPS-BoldMT" w:hAnsi="Times New Roman" w:cs="Times New Roman"/>
                <w:bCs/>
                <w:sz w:val="24"/>
                <w:szCs w:val="24"/>
                <w:lang w:eastAsia="ru-RU"/>
              </w:rPr>
              <w:t>.</w:t>
            </w:r>
          </w:p>
        </w:tc>
        <w:tc>
          <w:tcPr>
            <w:tcW w:w="423" w:type="pct"/>
            <w:shd w:val="clear" w:color="auto" w:fill="auto"/>
            <w:vAlign w:val="center"/>
          </w:tcPr>
          <w:p w:rsidR="00316A87" w:rsidRPr="00F32269" w:rsidRDefault="00316A87" w:rsidP="00316A87">
            <w:pPr>
              <w:tabs>
                <w:tab w:val="right" w:pos="851"/>
              </w:tabs>
              <w:spacing w:after="0" w:line="240" w:lineRule="auto"/>
              <w:jc w:val="center"/>
              <w:rPr>
                <w:rFonts w:ascii="Times New Roman" w:eastAsia="Times New Roman" w:hAnsi="Times New Roman" w:cs="Times New Roman"/>
                <w:sz w:val="24"/>
                <w:szCs w:val="24"/>
                <w:lang w:eastAsia="ru-RU"/>
              </w:rPr>
            </w:pPr>
            <w:r w:rsidRPr="00F32269">
              <w:rPr>
                <w:rFonts w:ascii="Times New Roman" w:eastAsia="Times New Roman" w:hAnsi="Times New Roman" w:cs="Times New Roman"/>
                <w:sz w:val="24"/>
                <w:szCs w:val="24"/>
                <w:lang w:eastAsia="ru-RU"/>
              </w:rPr>
              <w:t>28</w:t>
            </w:r>
          </w:p>
        </w:tc>
        <w:tc>
          <w:tcPr>
            <w:tcW w:w="496" w:type="pct"/>
            <w:shd w:val="clear" w:color="auto" w:fill="auto"/>
            <w:vAlign w:val="center"/>
          </w:tcPr>
          <w:p w:rsidR="00316A87" w:rsidRPr="00F32269" w:rsidRDefault="00316A87" w:rsidP="00316A87">
            <w:pPr>
              <w:tabs>
                <w:tab w:val="right" w:pos="851"/>
              </w:tabs>
              <w:spacing w:after="0" w:line="240" w:lineRule="auto"/>
              <w:jc w:val="center"/>
              <w:rPr>
                <w:rFonts w:ascii="Times New Roman" w:eastAsia="Times New Roman" w:hAnsi="Times New Roman" w:cs="Times New Roman"/>
                <w:sz w:val="24"/>
                <w:szCs w:val="24"/>
                <w:lang w:eastAsia="ru-RU"/>
              </w:rPr>
            </w:pPr>
            <w:r w:rsidRPr="00F32269">
              <w:rPr>
                <w:rFonts w:ascii="Times New Roman" w:eastAsia="Times New Roman" w:hAnsi="Times New Roman" w:cs="Times New Roman"/>
                <w:sz w:val="24"/>
                <w:szCs w:val="24"/>
                <w:lang w:eastAsia="ru-RU"/>
              </w:rPr>
              <w:t>8</w:t>
            </w:r>
          </w:p>
        </w:tc>
        <w:tc>
          <w:tcPr>
            <w:tcW w:w="635" w:type="pct"/>
            <w:shd w:val="clear" w:color="auto" w:fill="auto"/>
            <w:vAlign w:val="center"/>
          </w:tcPr>
          <w:p w:rsidR="00316A87" w:rsidRPr="00F32269" w:rsidRDefault="00316A87" w:rsidP="00316A87">
            <w:pPr>
              <w:tabs>
                <w:tab w:val="right" w:pos="851"/>
              </w:tabs>
              <w:spacing w:after="0" w:line="240" w:lineRule="auto"/>
              <w:jc w:val="center"/>
              <w:rPr>
                <w:rFonts w:ascii="Times New Roman" w:eastAsia="Times New Roman" w:hAnsi="Times New Roman" w:cs="Times New Roman"/>
                <w:sz w:val="24"/>
                <w:szCs w:val="24"/>
                <w:lang w:eastAsia="ru-RU"/>
              </w:rPr>
            </w:pPr>
            <w:r w:rsidRPr="00F32269">
              <w:rPr>
                <w:rFonts w:ascii="Times New Roman" w:eastAsia="Times New Roman" w:hAnsi="Times New Roman" w:cs="Times New Roman"/>
                <w:sz w:val="24"/>
                <w:szCs w:val="24"/>
                <w:lang w:eastAsia="ru-RU"/>
              </w:rPr>
              <w:t>2</w:t>
            </w:r>
          </w:p>
        </w:tc>
        <w:tc>
          <w:tcPr>
            <w:tcW w:w="848" w:type="pct"/>
            <w:shd w:val="clear" w:color="auto" w:fill="auto"/>
            <w:vAlign w:val="center"/>
          </w:tcPr>
          <w:p w:rsidR="00316A87" w:rsidRPr="00F32269" w:rsidRDefault="00316A87" w:rsidP="00316A87">
            <w:pPr>
              <w:tabs>
                <w:tab w:val="right" w:pos="851"/>
              </w:tabs>
              <w:spacing w:after="0" w:line="240" w:lineRule="auto"/>
              <w:jc w:val="center"/>
              <w:rPr>
                <w:rFonts w:ascii="Times New Roman" w:eastAsia="Times New Roman" w:hAnsi="Times New Roman" w:cs="Times New Roman"/>
                <w:sz w:val="24"/>
                <w:szCs w:val="24"/>
                <w:lang w:eastAsia="ru-RU"/>
              </w:rPr>
            </w:pPr>
            <w:r w:rsidRPr="00F32269">
              <w:rPr>
                <w:rFonts w:ascii="Times New Roman" w:eastAsia="Times New Roman" w:hAnsi="Times New Roman" w:cs="Times New Roman"/>
                <w:sz w:val="24"/>
                <w:szCs w:val="24"/>
                <w:lang w:eastAsia="ru-RU"/>
              </w:rPr>
              <w:t>6</w:t>
            </w:r>
          </w:p>
        </w:tc>
        <w:tc>
          <w:tcPr>
            <w:tcW w:w="696" w:type="pct"/>
            <w:shd w:val="clear" w:color="auto" w:fill="auto"/>
            <w:vAlign w:val="center"/>
          </w:tcPr>
          <w:p w:rsidR="00316A87" w:rsidRPr="00F32269" w:rsidRDefault="00316A87" w:rsidP="00316A87">
            <w:pPr>
              <w:tabs>
                <w:tab w:val="right" w:pos="851"/>
              </w:tabs>
              <w:spacing w:after="0" w:line="240" w:lineRule="auto"/>
              <w:jc w:val="center"/>
              <w:rPr>
                <w:rFonts w:ascii="Times New Roman" w:eastAsia="Times New Roman" w:hAnsi="Times New Roman" w:cs="Times New Roman"/>
                <w:sz w:val="24"/>
                <w:szCs w:val="24"/>
                <w:lang w:eastAsia="ru-RU"/>
              </w:rPr>
            </w:pPr>
            <w:r w:rsidRPr="00F32269">
              <w:rPr>
                <w:rFonts w:ascii="Times New Roman" w:eastAsia="Times New Roman" w:hAnsi="Times New Roman" w:cs="Times New Roman"/>
                <w:sz w:val="24"/>
                <w:szCs w:val="24"/>
                <w:lang w:eastAsia="ru-RU"/>
              </w:rPr>
              <w:t>20</w:t>
            </w:r>
          </w:p>
        </w:tc>
        <w:tc>
          <w:tcPr>
            <w:tcW w:w="629" w:type="pct"/>
            <w:shd w:val="clear" w:color="auto" w:fill="auto"/>
            <w:vAlign w:val="center"/>
          </w:tcPr>
          <w:p w:rsidR="00316A87" w:rsidRPr="00F32269" w:rsidRDefault="00316A87" w:rsidP="00316A87">
            <w:pPr>
              <w:shd w:val="clear" w:color="auto" w:fill="FFFFFF"/>
              <w:spacing w:after="0" w:line="240" w:lineRule="auto"/>
              <w:rPr>
                <w:rFonts w:ascii="Times New Roman" w:eastAsia="Times New Roman" w:hAnsi="Times New Roman" w:cs="Times New Roman"/>
                <w:kern w:val="32"/>
                <w:sz w:val="24"/>
                <w:szCs w:val="24"/>
                <w:lang w:eastAsia="ru-RU"/>
              </w:rPr>
            </w:pPr>
            <w:r w:rsidRPr="00F32269">
              <w:rPr>
                <w:rFonts w:ascii="Times New Roman" w:eastAsia="Times New Roman" w:hAnsi="Times New Roman" w:cs="Times New Roman"/>
                <w:kern w:val="32"/>
                <w:sz w:val="24"/>
                <w:szCs w:val="24"/>
                <w:lang w:eastAsia="ru-RU"/>
              </w:rPr>
              <w:t>Опрос в устной и/или письмен-ной форме, практико-</w:t>
            </w:r>
          </w:p>
          <w:p w:rsidR="00316A87" w:rsidRPr="00F32269" w:rsidRDefault="00316A87" w:rsidP="00316A87">
            <w:pPr>
              <w:shd w:val="clear" w:color="auto" w:fill="FFFFFF"/>
              <w:spacing w:after="0" w:line="240" w:lineRule="auto"/>
              <w:rPr>
                <w:rFonts w:ascii="Times New Roman" w:eastAsia="Times New Roman" w:hAnsi="Times New Roman" w:cs="Times New Roman"/>
                <w:kern w:val="32"/>
                <w:sz w:val="24"/>
                <w:szCs w:val="24"/>
                <w:lang w:eastAsia="ru-RU"/>
              </w:rPr>
            </w:pPr>
            <w:r w:rsidRPr="00F32269">
              <w:rPr>
                <w:rFonts w:ascii="Times New Roman" w:eastAsia="Times New Roman" w:hAnsi="Times New Roman" w:cs="Times New Roman"/>
                <w:kern w:val="32"/>
                <w:sz w:val="24"/>
                <w:szCs w:val="24"/>
                <w:lang w:eastAsia="ru-RU"/>
              </w:rPr>
              <w:t>ориентированные и ситуаци-онные задания</w:t>
            </w:r>
          </w:p>
        </w:tc>
      </w:tr>
      <w:tr w:rsidR="00316A87" w:rsidRPr="00F32269" w:rsidTr="00316A87">
        <w:tc>
          <w:tcPr>
            <w:tcW w:w="282" w:type="pct"/>
            <w:shd w:val="clear" w:color="auto" w:fill="auto"/>
            <w:vAlign w:val="center"/>
          </w:tcPr>
          <w:p w:rsidR="00316A87" w:rsidRPr="00F32269" w:rsidRDefault="00316A87" w:rsidP="00316A87">
            <w:pPr>
              <w:tabs>
                <w:tab w:val="right" w:pos="851"/>
              </w:tabs>
              <w:spacing w:after="0" w:line="240" w:lineRule="auto"/>
              <w:jc w:val="center"/>
              <w:rPr>
                <w:rFonts w:ascii="Times New Roman" w:eastAsia="Times New Roman" w:hAnsi="Times New Roman" w:cs="Times New Roman"/>
                <w:sz w:val="24"/>
                <w:szCs w:val="24"/>
                <w:lang w:eastAsia="ru-RU"/>
              </w:rPr>
            </w:pPr>
            <w:r w:rsidRPr="00F32269">
              <w:rPr>
                <w:rFonts w:ascii="Times New Roman" w:eastAsia="Times New Roman" w:hAnsi="Times New Roman" w:cs="Times New Roman"/>
                <w:sz w:val="24"/>
                <w:szCs w:val="24"/>
                <w:lang w:eastAsia="ru-RU"/>
              </w:rPr>
              <w:t>3</w:t>
            </w:r>
          </w:p>
        </w:tc>
        <w:tc>
          <w:tcPr>
            <w:tcW w:w="991" w:type="pct"/>
            <w:shd w:val="clear" w:color="auto" w:fill="auto"/>
            <w:vAlign w:val="center"/>
          </w:tcPr>
          <w:p w:rsidR="00316A87" w:rsidRPr="00F32269" w:rsidRDefault="00316A87" w:rsidP="00316A87">
            <w:pPr>
              <w:autoSpaceDE w:val="0"/>
              <w:autoSpaceDN w:val="0"/>
              <w:adjustRightInd w:val="0"/>
              <w:spacing w:after="0" w:line="240" w:lineRule="auto"/>
              <w:jc w:val="center"/>
              <w:rPr>
                <w:rFonts w:ascii="Times New Roman" w:eastAsia="TimesNewRomanPS-BoldMT" w:hAnsi="Times New Roman" w:cs="Times New Roman"/>
                <w:bCs/>
                <w:sz w:val="24"/>
                <w:szCs w:val="24"/>
                <w:lang w:eastAsia="ru-RU"/>
              </w:rPr>
            </w:pPr>
            <w:r w:rsidRPr="00F32269">
              <w:rPr>
                <w:rFonts w:ascii="Times New Roman" w:eastAsia="TimesNewRomanPS-BoldMT" w:hAnsi="Times New Roman" w:cs="Times New Roman"/>
                <w:bCs/>
                <w:sz w:val="24"/>
                <w:szCs w:val="24"/>
                <w:lang w:eastAsia="ru-RU"/>
              </w:rPr>
              <w:t xml:space="preserve">Тема 3. </w:t>
            </w:r>
            <w:r w:rsidRPr="00F32269">
              <w:rPr>
                <w:rFonts w:ascii="Times New Roman" w:eastAsia="TimesNewRomanPS-BoldMT" w:hAnsi="Times New Roman" w:cs="Times New Roman"/>
                <w:bCs/>
                <w:iCs/>
                <w:sz w:val="24"/>
                <w:szCs w:val="24"/>
                <w:lang w:eastAsia="ru-RU"/>
              </w:rPr>
              <w:t>Документо-оборот в снабжении и складской деятельности</w:t>
            </w:r>
            <w:r w:rsidRPr="00F32269">
              <w:rPr>
                <w:rFonts w:ascii="Times New Roman" w:eastAsia="TimesNewRomanPS-BoldMT" w:hAnsi="Times New Roman" w:cs="Times New Roman"/>
                <w:bCs/>
                <w:sz w:val="24"/>
                <w:szCs w:val="24"/>
                <w:lang w:eastAsia="ru-RU"/>
              </w:rPr>
              <w:t>.</w:t>
            </w:r>
          </w:p>
        </w:tc>
        <w:tc>
          <w:tcPr>
            <w:tcW w:w="423" w:type="pct"/>
            <w:shd w:val="clear" w:color="auto" w:fill="auto"/>
            <w:vAlign w:val="center"/>
          </w:tcPr>
          <w:p w:rsidR="00316A87" w:rsidRPr="00F32269" w:rsidRDefault="00316A87" w:rsidP="00316A87">
            <w:pPr>
              <w:tabs>
                <w:tab w:val="right" w:pos="851"/>
              </w:tabs>
              <w:spacing w:after="0" w:line="240" w:lineRule="auto"/>
              <w:jc w:val="center"/>
              <w:rPr>
                <w:rFonts w:ascii="Times New Roman" w:eastAsia="Times New Roman" w:hAnsi="Times New Roman" w:cs="Times New Roman"/>
                <w:sz w:val="24"/>
                <w:szCs w:val="24"/>
                <w:lang w:eastAsia="ru-RU"/>
              </w:rPr>
            </w:pPr>
            <w:r w:rsidRPr="00F32269">
              <w:rPr>
                <w:rFonts w:ascii="Times New Roman" w:eastAsia="Times New Roman" w:hAnsi="Times New Roman" w:cs="Times New Roman"/>
                <w:sz w:val="24"/>
                <w:szCs w:val="24"/>
                <w:lang w:eastAsia="ru-RU"/>
              </w:rPr>
              <w:t>28</w:t>
            </w:r>
          </w:p>
        </w:tc>
        <w:tc>
          <w:tcPr>
            <w:tcW w:w="496" w:type="pct"/>
            <w:shd w:val="clear" w:color="auto" w:fill="auto"/>
            <w:vAlign w:val="center"/>
          </w:tcPr>
          <w:p w:rsidR="00316A87" w:rsidRPr="00F32269" w:rsidRDefault="00316A87" w:rsidP="00316A87">
            <w:pPr>
              <w:tabs>
                <w:tab w:val="right" w:pos="851"/>
              </w:tabs>
              <w:spacing w:after="0" w:line="240" w:lineRule="auto"/>
              <w:jc w:val="center"/>
              <w:rPr>
                <w:rFonts w:ascii="Times New Roman" w:eastAsia="Times New Roman" w:hAnsi="Times New Roman" w:cs="Times New Roman"/>
                <w:sz w:val="24"/>
                <w:szCs w:val="24"/>
                <w:lang w:eastAsia="ru-RU"/>
              </w:rPr>
            </w:pPr>
            <w:r w:rsidRPr="00F32269">
              <w:rPr>
                <w:rFonts w:ascii="Times New Roman" w:eastAsia="Times New Roman" w:hAnsi="Times New Roman" w:cs="Times New Roman"/>
                <w:sz w:val="24"/>
                <w:szCs w:val="24"/>
                <w:lang w:eastAsia="ru-RU"/>
              </w:rPr>
              <w:t>8</w:t>
            </w:r>
          </w:p>
        </w:tc>
        <w:tc>
          <w:tcPr>
            <w:tcW w:w="635" w:type="pct"/>
            <w:shd w:val="clear" w:color="auto" w:fill="auto"/>
            <w:vAlign w:val="center"/>
          </w:tcPr>
          <w:p w:rsidR="00316A87" w:rsidRPr="00F32269" w:rsidRDefault="00316A87" w:rsidP="00316A87">
            <w:pPr>
              <w:tabs>
                <w:tab w:val="right" w:pos="851"/>
              </w:tabs>
              <w:spacing w:after="0" w:line="240" w:lineRule="auto"/>
              <w:jc w:val="center"/>
              <w:rPr>
                <w:rFonts w:ascii="Times New Roman" w:eastAsia="Times New Roman" w:hAnsi="Times New Roman" w:cs="Times New Roman"/>
                <w:sz w:val="24"/>
                <w:szCs w:val="24"/>
                <w:lang w:eastAsia="ru-RU"/>
              </w:rPr>
            </w:pPr>
            <w:r w:rsidRPr="00F32269">
              <w:rPr>
                <w:rFonts w:ascii="Times New Roman" w:eastAsia="Times New Roman" w:hAnsi="Times New Roman" w:cs="Times New Roman"/>
                <w:sz w:val="24"/>
                <w:szCs w:val="24"/>
                <w:lang w:eastAsia="ru-RU"/>
              </w:rPr>
              <w:t>2</w:t>
            </w:r>
          </w:p>
        </w:tc>
        <w:tc>
          <w:tcPr>
            <w:tcW w:w="848" w:type="pct"/>
            <w:shd w:val="clear" w:color="auto" w:fill="auto"/>
            <w:vAlign w:val="center"/>
          </w:tcPr>
          <w:p w:rsidR="00316A87" w:rsidRPr="00F32269" w:rsidRDefault="00316A87" w:rsidP="00316A87">
            <w:pPr>
              <w:tabs>
                <w:tab w:val="right" w:pos="851"/>
              </w:tabs>
              <w:spacing w:after="0" w:line="240" w:lineRule="auto"/>
              <w:jc w:val="center"/>
              <w:rPr>
                <w:rFonts w:ascii="Times New Roman" w:eastAsia="Times New Roman" w:hAnsi="Times New Roman" w:cs="Times New Roman"/>
                <w:sz w:val="24"/>
                <w:szCs w:val="24"/>
                <w:lang w:eastAsia="ru-RU"/>
              </w:rPr>
            </w:pPr>
            <w:r w:rsidRPr="00F32269">
              <w:rPr>
                <w:rFonts w:ascii="Times New Roman" w:eastAsia="Times New Roman" w:hAnsi="Times New Roman" w:cs="Times New Roman"/>
                <w:sz w:val="24"/>
                <w:szCs w:val="24"/>
                <w:lang w:eastAsia="ru-RU"/>
              </w:rPr>
              <w:t>6</w:t>
            </w:r>
          </w:p>
        </w:tc>
        <w:tc>
          <w:tcPr>
            <w:tcW w:w="696" w:type="pct"/>
            <w:shd w:val="clear" w:color="auto" w:fill="auto"/>
            <w:vAlign w:val="center"/>
          </w:tcPr>
          <w:p w:rsidR="00316A87" w:rsidRPr="00F32269" w:rsidRDefault="00316A87" w:rsidP="00316A87">
            <w:pPr>
              <w:tabs>
                <w:tab w:val="right" w:pos="851"/>
              </w:tabs>
              <w:spacing w:after="0" w:line="240" w:lineRule="auto"/>
              <w:jc w:val="center"/>
              <w:rPr>
                <w:rFonts w:ascii="Times New Roman" w:eastAsia="Times New Roman" w:hAnsi="Times New Roman" w:cs="Times New Roman"/>
                <w:sz w:val="24"/>
                <w:szCs w:val="24"/>
                <w:lang w:eastAsia="ru-RU"/>
              </w:rPr>
            </w:pPr>
            <w:r w:rsidRPr="00F32269">
              <w:rPr>
                <w:rFonts w:ascii="Times New Roman" w:eastAsia="Times New Roman" w:hAnsi="Times New Roman" w:cs="Times New Roman"/>
                <w:sz w:val="24"/>
                <w:szCs w:val="24"/>
                <w:lang w:eastAsia="ru-RU"/>
              </w:rPr>
              <w:t>20</w:t>
            </w:r>
          </w:p>
        </w:tc>
        <w:tc>
          <w:tcPr>
            <w:tcW w:w="629" w:type="pct"/>
            <w:shd w:val="clear" w:color="auto" w:fill="auto"/>
            <w:vAlign w:val="center"/>
          </w:tcPr>
          <w:p w:rsidR="00316A87" w:rsidRPr="00F32269" w:rsidRDefault="00316A87" w:rsidP="00316A87">
            <w:pPr>
              <w:shd w:val="clear" w:color="auto" w:fill="FFFFFF"/>
              <w:spacing w:after="0" w:line="240" w:lineRule="auto"/>
              <w:rPr>
                <w:rFonts w:ascii="Times New Roman" w:eastAsia="Times New Roman" w:hAnsi="Times New Roman" w:cs="Times New Roman"/>
                <w:kern w:val="32"/>
                <w:sz w:val="24"/>
                <w:szCs w:val="24"/>
                <w:lang w:eastAsia="ru-RU"/>
              </w:rPr>
            </w:pPr>
            <w:r w:rsidRPr="00F32269">
              <w:rPr>
                <w:rFonts w:ascii="Times New Roman" w:eastAsia="Times New Roman" w:hAnsi="Times New Roman" w:cs="Times New Roman"/>
                <w:kern w:val="32"/>
                <w:sz w:val="24"/>
                <w:szCs w:val="24"/>
                <w:lang w:eastAsia="ru-RU"/>
              </w:rPr>
              <w:t>Опрос в устной и/или письмен-ной форме, практико-</w:t>
            </w:r>
          </w:p>
          <w:p w:rsidR="00316A87" w:rsidRPr="00F32269" w:rsidRDefault="00316A87" w:rsidP="00316A87">
            <w:pPr>
              <w:shd w:val="clear" w:color="auto" w:fill="FFFFFF"/>
              <w:spacing w:after="0" w:line="240" w:lineRule="auto"/>
              <w:rPr>
                <w:rFonts w:ascii="Times New Roman" w:eastAsia="Times New Roman" w:hAnsi="Times New Roman" w:cs="Times New Roman"/>
                <w:kern w:val="32"/>
                <w:sz w:val="24"/>
                <w:szCs w:val="24"/>
                <w:lang w:eastAsia="ru-RU"/>
              </w:rPr>
            </w:pPr>
            <w:r w:rsidRPr="00F32269">
              <w:rPr>
                <w:rFonts w:ascii="Times New Roman" w:eastAsia="Times New Roman" w:hAnsi="Times New Roman" w:cs="Times New Roman"/>
                <w:kern w:val="32"/>
                <w:sz w:val="24"/>
                <w:szCs w:val="24"/>
                <w:lang w:eastAsia="ru-RU"/>
              </w:rPr>
              <w:t>ориентированные и ситуаци-онные задания</w:t>
            </w:r>
          </w:p>
        </w:tc>
      </w:tr>
      <w:tr w:rsidR="00316A87" w:rsidRPr="00F32269" w:rsidTr="00316A87">
        <w:tc>
          <w:tcPr>
            <w:tcW w:w="282" w:type="pct"/>
            <w:shd w:val="clear" w:color="auto" w:fill="auto"/>
            <w:vAlign w:val="center"/>
          </w:tcPr>
          <w:p w:rsidR="00316A87" w:rsidRPr="00F32269" w:rsidRDefault="00316A87" w:rsidP="00316A87">
            <w:pPr>
              <w:tabs>
                <w:tab w:val="right" w:pos="851"/>
              </w:tabs>
              <w:spacing w:after="0" w:line="240" w:lineRule="auto"/>
              <w:jc w:val="center"/>
              <w:rPr>
                <w:rFonts w:ascii="Times New Roman" w:eastAsia="Times New Roman" w:hAnsi="Times New Roman" w:cs="Times New Roman"/>
                <w:sz w:val="24"/>
                <w:szCs w:val="24"/>
                <w:lang w:eastAsia="ru-RU"/>
              </w:rPr>
            </w:pPr>
            <w:r w:rsidRPr="00F32269">
              <w:rPr>
                <w:rFonts w:ascii="Times New Roman" w:eastAsia="Times New Roman" w:hAnsi="Times New Roman" w:cs="Times New Roman"/>
                <w:sz w:val="24"/>
                <w:szCs w:val="24"/>
                <w:lang w:eastAsia="ru-RU"/>
              </w:rPr>
              <w:t>4</w:t>
            </w:r>
          </w:p>
        </w:tc>
        <w:tc>
          <w:tcPr>
            <w:tcW w:w="991" w:type="pct"/>
            <w:shd w:val="clear" w:color="auto" w:fill="auto"/>
            <w:vAlign w:val="center"/>
          </w:tcPr>
          <w:p w:rsidR="00316A87" w:rsidRPr="00F32269" w:rsidRDefault="00316A87" w:rsidP="00316A87">
            <w:pPr>
              <w:autoSpaceDE w:val="0"/>
              <w:autoSpaceDN w:val="0"/>
              <w:adjustRightInd w:val="0"/>
              <w:spacing w:after="0" w:line="240" w:lineRule="auto"/>
              <w:jc w:val="center"/>
              <w:rPr>
                <w:rFonts w:ascii="Times New Roman" w:eastAsia="TimesNewRomanPS-BoldMT" w:hAnsi="Times New Roman" w:cs="Times New Roman"/>
                <w:bCs/>
                <w:sz w:val="24"/>
                <w:szCs w:val="24"/>
                <w:lang w:eastAsia="ru-RU"/>
              </w:rPr>
            </w:pPr>
            <w:r w:rsidRPr="00F32269">
              <w:rPr>
                <w:rFonts w:ascii="Times New Roman" w:eastAsia="TimesNewRomanPS-BoldMT" w:hAnsi="Times New Roman" w:cs="Times New Roman"/>
                <w:bCs/>
                <w:sz w:val="24"/>
                <w:szCs w:val="24"/>
                <w:lang w:eastAsia="ru-RU"/>
              </w:rPr>
              <w:t xml:space="preserve">Тема 4. </w:t>
            </w:r>
            <w:r w:rsidRPr="00F32269">
              <w:rPr>
                <w:rFonts w:ascii="Times New Roman" w:eastAsia="TimesNewRomanPS-BoldMT" w:hAnsi="Times New Roman" w:cs="Times New Roman"/>
                <w:bCs/>
                <w:iCs/>
                <w:sz w:val="24"/>
                <w:szCs w:val="24"/>
                <w:lang w:eastAsia="ru-RU"/>
              </w:rPr>
              <w:t>Документо-оборот в логистике транспорта</w:t>
            </w:r>
            <w:r w:rsidRPr="00F32269">
              <w:rPr>
                <w:rFonts w:ascii="Times New Roman" w:eastAsia="TimesNewRomanPS-BoldMT" w:hAnsi="Times New Roman" w:cs="Times New Roman"/>
                <w:bCs/>
                <w:sz w:val="24"/>
                <w:szCs w:val="24"/>
                <w:lang w:eastAsia="ru-RU"/>
              </w:rPr>
              <w:t>.</w:t>
            </w:r>
          </w:p>
        </w:tc>
        <w:tc>
          <w:tcPr>
            <w:tcW w:w="423" w:type="pct"/>
            <w:shd w:val="clear" w:color="auto" w:fill="auto"/>
            <w:vAlign w:val="center"/>
          </w:tcPr>
          <w:p w:rsidR="00316A87" w:rsidRPr="00F32269" w:rsidRDefault="00316A87" w:rsidP="00316A87">
            <w:pPr>
              <w:tabs>
                <w:tab w:val="right" w:pos="851"/>
              </w:tabs>
              <w:spacing w:after="0" w:line="240" w:lineRule="auto"/>
              <w:jc w:val="center"/>
              <w:rPr>
                <w:rFonts w:ascii="Times New Roman" w:eastAsia="Times New Roman" w:hAnsi="Times New Roman" w:cs="Times New Roman"/>
                <w:sz w:val="24"/>
                <w:szCs w:val="24"/>
                <w:lang w:eastAsia="ru-RU"/>
              </w:rPr>
            </w:pPr>
            <w:r w:rsidRPr="00F32269">
              <w:rPr>
                <w:rFonts w:ascii="Times New Roman" w:eastAsia="Times New Roman" w:hAnsi="Times New Roman" w:cs="Times New Roman"/>
                <w:sz w:val="24"/>
                <w:szCs w:val="24"/>
                <w:lang w:eastAsia="ru-RU"/>
              </w:rPr>
              <w:t>28</w:t>
            </w:r>
          </w:p>
        </w:tc>
        <w:tc>
          <w:tcPr>
            <w:tcW w:w="496" w:type="pct"/>
            <w:shd w:val="clear" w:color="auto" w:fill="auto"/>
            <w:vAlign w:val="center"/>
          </w:tcPr>
          <w:p w:rsidR="00316A87" w:rsidRPr="00F32269" w:rsidRDefault="00316A87" w:rsidP="00316A87">
            <w:pPr>
              <w:tabs>
                <w:tab w:val="right" w:pos="851"/>
              </w:tabs>
              <w:spacing w:after="0" w:line="240" w:lineRule="auto"/>
              <w:jc w:val="center"/>
              <w:rPr>
                <w:rFonts w:ascii="Times New Roman" w:eastAsia="Times New Roman" w:hAnsi="Times New Roman" w:cs="Times New Roman"/>
                <w:sz w:val="24"/>
                <w:szCs w:val="24"/>
                <w:lang w:eastAsia="ru-RU"/>
              </w:rPr>
            </w:pPr>
            <w:r w:rsidRPr="00F32269">
              <w:rPr>
                <w:rFonts w:ascii="Times New Roman" w:eastAsia="Times New Roman" w:hAnsi="Times New Roman" w:cs="Times New Roman"/>
                <w:sz w:val="24"/>
                <w:szCs w:val="24"/>
                <w:lang w:eastAsia="ru-RU"/>
              </w:rPr>
              <w:t>8</w:t>
            </w:r>
          </w:p>
        </w:tc>
        <w:tc>
          <w:tcPr>
            <w:tcW w:w="635" w:type="pct"/>
            <w:shd w:val="clear" w:color="auto" w:fill="auto"/>
            <w:vAlign w:val="center"/>
          </w:tcPr>
          <w:p w:rsidR="00316A87" w:rsidRPr="00F32269" w:rsidRDefault="00316A87" w:rsidP="00316A87">
            <w:pPr>
              <w:tabs>
                <w:tab w:val="right" w:pos="851"/>
              </w:tabs>
              <w:spacing w:after="0" w:line="240" w:lineRule="auto"/>
              <w:jc w:val="center"/>
              <w:rPr>
                <w:rFonts w:ascii="Times New Roman" w:eastAsia="Times New Roman" w:hAnsi="Times New Roman" w:cs="Times New Roman"/>
                <w:sz w:val="24"/>
                <w:szCs w:val="24"/>
                <w:lang w:eastAsia="ru-RU"/>
              </w:rPr>
            </w:pPr>
            <w:r w:rsidRPr="00F32269">
              <w:rPr>
                <w:rFonts w:ascii="Times New Roman" w:eastAsia="Times New Roman" w:hAnsi="Times New Roman" w:cs="Times New Roman"/>
                <w:sz w:val="24"/>
                <w:szCs w:val="24"/>
                <w:lang w:eastAsia="ru-RU"/>
              </w:rPr>
              <w:t>2</w:t>
            </w:r>
          </w:p>
        </w:tc>
        <w:tc>
          <w:tcPr>
            <w:tcW w:w="848" w:type="pct"/>
            <w:shd w:val="clear" w:color="auto" w:fill="auto"/>
            <w:vAlign w:val="center"/>
          </w:tcPr>
          <w:p w:rsidR="00316A87" w:rsidRPr="00F32269" w:rsidRDefault="00316A87" w:rsidP="00316A87">
            <w:pPr>
              <w:tabs>
                <w:tab w:val="right" w:pos="851"/>
              </w:tabs>
              <w:spacing w:after="0" w:line="240" w:lineRule="auto"/>
              <w:jc w:val="center"/>
              <w:rPr>
                <w:rFonts w:ascii="Times New Roman" w:eastAsia="Times New Roman" w:hAnsi="Times New Roman" w:cs="Times New Roman"/>
                <w:sz w:val="24"/>
                <w:szCs w:val="24"/>
                <w:lang w:eastAsia="ru-RU"/>
              </w:rPr>
            </w:pPr>
            <w:r w:rsidRPr="00F32269">
              <w:rPr>
                <w:rFonts w:ascii="Times New Roman" w:eastAsia="Times New Roman" w:hAnsi="Times New Roman" w:cs="Times New Roman"/>
                <w:sz w:val="24"/>
                <w:szCs w:val="24"/>
                <w:lang w:eastAsia="ru-RU"/>
              </w:rPr>
              <w:t>6</w:t>
            </w:r>
          </w:p>
        </w:tc>
        <w:tc>
          <w:tcPr>
            <w:tcW w:w="696" w:type="pct"/>
            <w:shd w:val="clear" w:color="auto" w:fill="auto"/>
            <w:vAlign w:val="center"/>
          </w:tcPr>
          <w:p w:rsidR="00316A87" w:rsidRPr="00F32269" w:rsidRDefault="00316A87" w:rsidP="00316A87">
            <w:pPr>
              <w:tabs>
                <w:tab w:val="right" w:pos="851"/>
              </w:tabs>
              <w:spacing w:after="0" w:line="240" w:lineRule="auto"/>
              <w:jc w:val="center"/>
              <w:rPr>
                <w:rFonts w:ascii="Times New Roman" w:eastAsia="Times New Roman" w:hAnsi="Times New Roman" w:cs="Times New Roman"/>
                <w:sz w:val="24"/>
                <w:szCs w:val="24"/>
                <w:lang w:eastAsia="ru-RU"/>
              </w:rPr>
            </w:pPr>
            <w:r w:rsidRPr="00F32269">
              <w:rPr>
                <w:rFonts w:ascii="Times New Roman" w:eastAsia="Times New Roman" w:hAnsi="Times New Roman" w:cs="Times New Roman"/>
                <w:sz w:val="24"/>
                <w:szCs w:val="24"/>
                <w:lang w:eastAsia="ru-RU"/>
              </w:rPr>
              <w:t>20</w:t>
            </w:r>
          </w:p>
        </w:tc>
        <w:tc>
          <w:tcPr>
            <w:tcW w:w="629" w:type="pct"/>
            <w:shd w:val="clear" w:color="auto" w:fill="auto"/>
            <w:vAlign w:val="center"/>
          </w:tcPr>
          <w:p w:rsidR="00316A87" w:rsidRPr="00F32269" w:rsidRDefault="00316A87" w:rsidP="00316A87">
            <w:pPr>
              <w:shd w:val="clear" w:color="auto" w:fill="FFFFFF"/>
              <w:spacing w:after="0" w:line="240" w:lineRule="auto"/>
              <w:rPr>
                <w:rFonts w:ascii="Times New Roman" w:eastAsia="Times New Roman" w:hAnsi="Times New Roman" w:cs="Times New Roman"/>
                <w:kern w:val="32"/>
                <w:sz w:val="24"/>
                <w:szCs w:val="24"/>
                <w:lang w:eastAsia="ru-RU"/>
              </w:rPr>
            </w:pPr>
            <w:r w:rsidRPr="00F32269">
              <w:rPr>
                <w:rFonts w:ascii="Times New Roman" w:eastAsia="Times New Roman" w:hAnsi="Times New Roman" w:cs="Times New Roman"/>
                <w:kern w:val="32"/>
                <w:sz w:val="24"/>
                <w:szCs w:val="24"/>
                <w:lang w:eastAsia="ru-RU"/>
              </w:rPr>
              <w:t>Опрос в устной и/или письмен-ной форме, практико-</w:t>
            </w:r>
          </w:p>
          <w:p w:rsidR="00316A87" w:rsidRPr="00F32269" w:rsidRDefault="00316A87" w:rsidP="00316A87">
            <w:pPr>
              <w:shd w:val="clear" w:color="auto" w:fill="FFFFFF"/>
              <w:spacing w:after="0" w:line="240" w:lineRule="auto"/>
              <w:rPr>
                <w:rFonts w:ascii="Times New Roman" w:eastAsia="Times New Roman" w:hAnsi="Times New Roman" w:cs="Times New Roman"/>
                <w:kern w:val="32"/>
                <w:sz w:val="24"/>
                <w:szCs w:val="24"/>
                <w:lang w:eastAsia="ru-RU"/>
              </w:rPr>
            </w:pPr>
            <w:r w:rsidRPr="00F32269">
              <w:rPr>
                <w:rFonts w:ascii="Times New Roman" w:eastAsia="Times New Roman" w:hAnsi="Times New Roman" w:cs="Times New Roman"/>
                <w:kern w:val="32"/>
                <w:sz w:val="24"/>
                <w:szCs w:val="24"/>
                <w:lang w:eastAsia="ru-RU"/>
              </w:rPr>
              <w:t>ориентированные и ситуаци-онные задания</w:t>
            </w:r>
          </w:p>
        </w:tc>
      </w:tr>
      <w:tr w:rsidR="00316A87" w:rsidRPr="00F32269" w:rsidTr="00316A87">
        <w:tc>
          <w:tcPr>
            <w:tcW w:w="282" w:type="pct"/>
            <w:shd w:val="clear" w:color="auto" w:fill="auto"/>
            <w:vAlign w:val="center"/>
          </w:tcPr>
          <w:p w:rsidR="00316A87" w:rsidRPr="00F32269" w:rsidRDefault="00316A87" w:rsidP="00316A87">
            <w:pPr>
              <w:tabs>
                <w:tab w:val="right" w:pos="851"/>
              </w:tabs>
              <w:spacing w:after="0" w:line="240" w:lineRule="auto"/>
              <w:jc w:val="center"/>
              <w:rPr>
                <w:rFonts w:ascii="Times New Roman" w:eastAsia="Times New Roman" w:hAnsi="Times New Roman" w:cs="Times New Roman"/>
                <w:sz w:val="24"/>
                <w:szCs w:val="24"/>
                <w:lang w:eastAsia="ru-RU"/>
              </w:rPr>
            </w:pPr>
            <w:r w:rsidRPr="00F32269">
              <w:rPr>
                <w:rFonts w:ascii="Times New Roman" w:eastAsia="Times New Roman" w:hAnsi="Times New Roman" w:cs="Times New Roman"/>
                <w:sz w:val="24"/>
                <w:szCs w:val="24"/>
                <w:lang w:eastAsia="ru-RU"/>
              </w:rPr>
              <w:t>5</w:t>
            </w:r>
          </w:p>
        </w:tc>
        <w:tc>
          <w:tcPr>
            <w:tcW w:w="991" w:type="pct"/>
            <w:shd w:val="clear" w:color="auto" w:fill="auto"/>
            <w:vAlign w:val="center"/>
          </w:tcPr>
          <w:p w:rsidR="00316A87" w:rsidRPr="00F32269" w:rsidRDefault="00316A87" w:rsidP="00316A87">
            <w:pPr>
              <w:autoSpaceDE w:val="0"/>
              <w:autoSpaceDN w:val="0"/>
              <w:adjustRightInd w:val="0"/>
              <w:spacing w:after="0" w:line="240" w:lineRule="auto"/>
              <w:jc w:val="center"/>
              <w:rPr>
                <w:rFonts w:ascii="Times New Roman" w:eastAsia="TimesNewRomanPS-BoldMT" w:hAnsi="Times New Roman" w:cs="Times New Roman"/>
                <w:bCs/>
                <w:sz w:val="24"/>
                <w:szCs w:val="24"/>
                <w:lang w:eastAsia="ru-RU"/>
              </w:rPr>
            </w:pPr>
            <w:r w:rsidRPr="00F32269">
              <w:rPr>
                <w:rFonts w:ascii="Times New Roman" w:eastAsia="TimesNewRomanPS-BoldMT" w:hAnsi="Times New Roman" w:cs="Times New Roman"/>
                <w:bCs/>
                <w:iCs/>
                <w:sz w:val="24"/>
                <w:szCs w:val="24"/>
                <w:lang w:eastAsia="ru-RU"/>
              </w:rPr>
              <w:t>Тема 5. Система «</w:t>
            </w:r>
            <w:r w:rsidRPr="00F32269">
              <w:rPr>
                <w:rFonts w:ascii="Times New Roman" w:eastAsia="TimesNewRomanPS-BoldMT" w:hAnsi="Times New Roman" w:cs="Times New Roman"/>
                <w:bCs/>
                <w:iCs/>
                <w:sz w:val="24"/>
                <w:szCs w:val="24"/>
                <w:lang w:val="en-US" w:eastAsia="ru-RU"/>
              </w:rPr>
              <w:t>INCOTERMS</w:t>
            </w:r>
            <w:r w:rsidRPr="00F32269">
              <w:rPr>
                <w:rFonts w:ascii="Times New Roman" w:eastAsia="TimesNewRomanPS-BoldMT" w:hAnsi="Times New Roman" w:cs="Times New Roman"/>
                <w:bCs/>
                <w:iCs/>
                <w:sz w:val="24"/>
                <w:szCs w:val="24"/>
                <w:lang w:eastAsia="ru-RU"/>
              </w:rPr>
              <w:t xml:space="preserve">» и посредниче-ство во внешнеторговых транспортных </w:t>
            </w:r>
            <w:r w:rsidRPr="00F32269">
              <w:rPr>
                <w:rFonts w:ascii="Times New Roman" w:eastAsia="TimesNewRomanPS-BoldMT" w:hAnsi="Times New Roman" w:cs="Times New Roman"/>
                <w:bCs/>
                <w:iCs/>
                <w:sz w:val="24"/>
                <w:szCs w:val="24"/>
                <w:lang w:eastAsia="ru-RU"/>
              </w:rPr>
              <w:lastRenderedPageBreak/>
              <w:t>операциях.</w:t>
            </w:r>
          </w:p>
        </w:tc>
        <w:tc>
          <w:tcPr>
            <w:tcW w:w="423" w:type="pct"/>
            <w:shd w:val="clear" w:color="auto" w:fill="auto"/>
            <w:vAlign w:val="center"/>
          </w:tcPr>
          <w:p w:rsidR="00316A87" w:rsidRPr="00F32269" w:rsidRDefault="00316A87" w:rsidP="00316A87">
            <w:pPr>
              <w:tabs>
                <w:tab w:val="right" w:pos="851"/>
              </w:tabs>
              <w:spacing w:after="0" w:line="240" w:lineRule="auto"/>
              <w:jc w:val="center"/>
              <w:rPr>
                <w:rFonts w:ascii="Times New Roman" w:eastAsia="Times New Roman" w:hAnsi="Times New Roman" w:cs="Times New Roman"/>
                <w:sz w:val="24"/>
                <w:szCs w:val="24"/>
                <w:lang w:eastAsia="ru-RU"/>
              </w:rPr>
            </w:pPr>
            <w:r w:rsidRPr="00F32269">
              <w:rPr>
                <w:rFonts w:ascii="Times New Roman" w:eastAsia="Times New Roman" w:hAnsi="Times New Roman" w:cs="Times New Roman"/>
                <w:sz w:val="24"/>
                <w:szCs w:val="24"/>
                <w:lang w:eastAsia="ru-RU"/>
              </w:rPr>
              <w:lastRenderedPageBreak/>
              <w:t>32</w:t>
            </w:r>
          </w:p>
        </w:tc>
        <w:tc>
          <w:tcPr>
            <w:tcW w:w="496" w:type="pct"/>
            <w:shd w:val="clear" w:color="auto" w:fill="auto"/>
            <w:vAlign w:val="center"/>
          </w:tcPr>
          <w:p w:rsidR="00316A87" w:rsidRPr="00F32269" w:rsidRDefault="00316A87" w:rsidP="00316A87">
            <w:pPr>
              <w:tabs>
                <w:tab w:val="right" w:pos="851"/>
              </w:tabs>
              <w:spacing w:after="0" w:line="240" w:lineRule="auto"/>
              <w:jc w:val="center"/>
              <w:rPr>
                <w:rFonts w:ascii="Times New Roman" w:eastAsia="Times New Roman" w:hAnsi="Times New Roman" w:cs="Times New Roman"/>
                <w:sz w:val="24"/>
                <w:szCs w:val="24"/>
                <w:lang w:eastAsia="ru-RU"/>
              </w:rPr>
            </w:pPr>
            <w:r w:rsidRPr="00F32269">
              <w:rPr>
                <w:rFonts w:ascii="Times New Roman" w:eastAsia="Times New Roman" w:hAnsi="Times New Roman" w:cs="Times New Roman"/>
                <w:sz w:val="24"/>
                <w:szCs w:val="24"/>
                <w:lang w:eastAsia="ru-RU"/>
              </w:rPr>
              <w:t>8</w:t>
            </w:r>
          </w:p>
        </w:tc>
        <w:tc>
          <w:tcPr>
            <w:tcW w:w="635" w:type="pct"/>
            <w:shd w:val="clear" w:color="auto" w:fill="auto"/>
            <w:vAlign w:val="center"/>
          </w:tcPr>
          <w:p w:rsidR="00316A87" w:rsidRPr="00F32269" w:rsidRDefault="00316A87" w:rsidP="00316A87">
            <w:pPr>
              <w:tabs>
                <w:tab w:val="right" w:pos="851"/>
              </w:tabs>
              <w:spacing w:after="0" w:line="240" w:lineRule="auto"/>
              <w:jc w:val="center"/>
              <w:rPr>
                <w:rFonts w:ascii="Times New Roman" w:eastAsia="Times New Roman" w:hAnsi="Times New Roman" w:cs="Times New Roman"/>
                <w:sz w:val="24"/>
                <w:szCs w:val="24"/>
                <w:lang w:eastAsia="ru-RU"/>
              </w:rPr>
            </w:pPr>
            <w:r w:rsidRPr="00F32269">
              <w:rPr>
                <w:rFonts w:ascii="Times New Roman" w:eastAsia="Times New Roman" w:hAnsi="Times New Roman" w:cs="Times New Roman"/>
                <w:sz w:val="24"/>
                <w:szCs w:val="24"/>
                <w:lang w:eastAsia="ru-RU"/>
              </w:rPr>
              <w:t>2</w:t>
            </w:r>
          </w:p>
        </w:tc>
        <w:tc>
          <w:tcPr>
            <w:tcW w:w="848" w:type="pct"/>
            <w:shd w:val="clear" w:color="auto" w:fill="auto"/>
            <w:vAlign w:val="center"/>
          </w:tcPr>
          <w:p w:rsidR="00316A87" w:rsidRPr="00F32269" w:rsidRDefault="00316A87" w:rsidP="00316A87">
            <w:pPr>
              <w:tabs>
                <w:tab w:val="right" w:pos="851"/>
              </w:tabs>
              <w:spacing w:after="0" w:line="240" w:lineRule="auto"/>
              <w:jc w:val="center"/>
              <w:rPr>
                <w:rFonts w:ascii="Times New Roman" w:eastAsia="Times New Roman" w:hAnsi="Times New Roman" w:cs="Times New Roman"/>
                <w:sz w:val="24"/>
                <w:szCs w:val="24"/>
                <w:lang w:eastAsia="ru-RU"/>
              </w:rPr>
            </w:pPr>
            <w:r w:rsidRPr="00F32269">
              <w:rPr>
                <w:rFonts w:ascii="Times New Roman" w:eastAsia="Times New Roman" w:hAnsi="Times New Roman" w:cs="Times New Roman"/>
                <w:sz w:val="24"/>
                <w:szCs w:val="24"/>
                <w:lang w:eastAsia="ru-RU"/>
              </w:rPr>
              <w:t>6</w:t>
            </w:r>
          </w:p>
        </w:tc>
        <w:tc>
          <w:tcPr>
            <w:tcW w:w="696" w:type="pct"/>
            <w:shd w:val="clear" w:color="auto" w:fill="auto"/>
            <w:vAlign w:val="center"/>
          </w:tcPr>
          <w:p w:rsidR="00316A87" w:rsidRPr="00F32269" w:rsidRDefault="00316A87" w:rsidP="00316A87">
            <w:pPr>
              <w:tabs>
                <w:tab w:val="right" w:pos="851"/>
              </w:tabs>
              <w:spacing w:after="0" w:line="240" w:lineRule="auto"/>
              <w:jc w:val="center"/>
              <w:rPr>
                <w:rFonts w:ascii="Times New Roman" w:eastAsia="Times New Roman" w:hAnsi="Times New Roman" w:cs="Times New Roman"/>
                <w:sz w:val="24"/>
                <w:szCs w:val="24"/>
                <w:lang w:eastAsia="ru-RU"/>
              </w:rPr>
            </w:pPr>
            <w:r w:rsidRPr="00F32269">
              <w:rPr>
                <w:rFonts w:ascii="Times New Roman" w:eastAsia="Times New Roman" w:hAnsi="Times New Roman" w:cs="Times New Roman"/>
                <w:sz w:val="24"/>
                <w:szCs w:val="24"/>
                <w:lang w:eastAsia="ru-RU"/>
              </w:rPr>
              <w:t>24</w:t>
            </w:r>
          </w:p>
        </w:tc>
        <w:tc>
          <w:tcPr>
            <w:tcW w:w="629" w:type="pct"/>
            <w:shd w:val="clear" w:color="auto" w:fill="auto"/>
            <w:vAlign w:val="center"/>
          </w:tcPr>
          <w:p w:rsidR="00316A87" w:rsidRPr="00F32269" w:rsidRDefault="00316A87" w:rsidP="00316A87">
            <w:pPr>
              <w:shd w:val="clear" w:color="auto" w:fill="FFFFFF"/>
              <w:spacing w:after="0" w:line="240" w:lineRule="auto"/>
              <w:rPr>
                <w:rFonts w:ascii="Times New Roman" w:eastAsia="Times New Roman" w:hAnsi="Times New Roman" w:cs="Times New Roman"/>
                <w:kern w:val="32"/>
                <w:sz w:val="24"/>
                <w:szCs w:val="24"/>
                <w:lang w:eastAsia="ru-RU"/>
              </w:rPr>
            </w:pPr>
            <w:r w:rsidRPr="00F32269">
              <w:rPr>
                <w:rFonts w:ascii="Times New Roman" w:eastAsia="Times New Roman" w:hAnsi="Times New Roman" w:cs="Times New Roman"/>
                <w:kern w:val="32"/>
                <w:sz w:val="24"/>
                <w:szCs w:val="24"/>
                <w:lang w:eastAsia="ru-RU"/>
              </w:rPr>
              <w:t xml:space="preserve">Опрос в устной и/или письмен-ной форме, </w:t>
            </w:r>
            <w:r w:rsidRPr="00F32269">
              <w:rPr>
                <w:rFonts w:ascii="Times New Roman" w:eastAsia="Times New Roman" w:hAnsi="Times New Roman" w:cs="Times New Roman"/>
                <w:kern w:val="32"/>
                <w:sz w:val="24"/>
                <w:szCs w:val="24"/>
                <w:lang w:eastAsia="ru-RU"/>
              </w:rPr>
              <w:lastRenderedPageBreak/>
              <w:t>практико-</w:t>
            </w:r>
          </w:p>
          <w:p w:rsidR="00316A87" w:rsidRPr="00F32269" w:rsidRDefault="00316A87" w:rsidP="00316A87">
            <w:pPr>
              <w:shd w:val="clear" w:color="auto" w:fill="FFFFFF"/>
              <w:spacing w:after="0" w:line="240" w:lineRule="auto"/>
              <w:rPr>
                <w:rFonts w:ascii="Times New Roman" w:eastAsia="Times New Roman" w:hAnsi="Times New Roman" w:cs="Times New Roman"/>
                <w:kern w:val="32"/>
                <w:sz w:val="24"/>
                <w:szCs w:val="24"/>
                <w:lang w:eastAsia="ru-RU"/>
              </w:rPr>
            </w:pPr>
            <w:r w:rsidRPr="00F32269">
              <w:rPr>
                <w:rFonts w:ascii="Times New Roman" w:eastAsia="Times New Roman" w:hAnsi="Times New Roman" w:cs="Times New Roman"/>
                <w:kern w:val="32"/>
                <w:sz w:val="24"/>
                <w:szCs w:val="24"/>
                <w:lang w:eastAsia="ru-RU"/>
              </w:rPr>
              <w:t>ориентированные и ситуаци-онные задания</w:t>
            </w:r>
          </w:p>
        </w:tc>
      </w:tr>
      <w:tr w:rsidR="00316A87" w:rsidRPr="00F32269" w:rsidTr="00316A87">
        <w:tc>
          <w:tcPr>
            <w:tcW w:w="282" w:type="pct"/>
            <w:shd w:val="clear" w:color="auto" w:fill="auto"/>
            <w:vAlign w:val="center"/>
          </w:tcPr>
          <w:p w:rsidR="00316A87" w:rsidRPr="00F32269" w:rsidRDefault="00316A87" w:rsidP="00316A87">
            <w:pPr>
              <w:tabs>
                <w:tab w:val="right" w:pos="851"/>
              </w:tabs>
              <w:spacing w:after="0" w:line="240" w:lineRule="auto"/>
              <w:jc w:val="center"/>
              <w:rPr>
                <w:rFonts w:ascii="Times New Roman" w:eastAsia="Times New Roman" w:hAnsi="Times New Roman" w:cs="Times New Roman"/>
                <w:color w:val="FF0000"/>
                <w:sz w:val="24"/>
                <w:szCs w:val="24"/>
                <w:lang w:eastAsia="ru-RU"/>
              </w:rPr>
            </w:pPr>
          </w:p>
        </w:tc>
        <w:tc>
          <w:tcPr>
            <w:tcW w:w="991" w:type="pct"/>
            <w:shd w:val="clear" w:color="auto" w:fill="auto"/>
            <w:vAlign w:val="center"/>
          </w:tcPr>
          <w:p w:rsidR="00316A87" w:rsidRPr="00F32269" w:rsidRDefault="00316A87" w:rsidP="00316A87">
            <w:pPr>
              <w:tabs>
                <w:tab w:val="right" w:pos="851"/>
              </w:tabs>
              <w:spacing w:after="0" w:line="240" w:lineRule="auto"/>
              <w:jc w:val="center"/>
              <w:rPr>
                <w:rFonts w:ascii="Times New Roman" w:eastAsia="Times New Roman" w:hAnsi="Times New Roman" w:cs="Times New Roman"/>
                <w:sz w:val="24"/>
                <w:szCs w:val="24"/>
                <w:lang w:eastAsia="ru-RU"/>
              </w:rPr>
            </w:pPr>
            <w:r w:rsidRPr="00F32269">
              <w:rPr>
                <w:rFonts w:ascii="Times New Roman" w:eastAsia="Times New Roman" w:hAnsi="Times New Roman" w:cs="Times New Roman"/>
                <w:sz w:val="24"/>
                <w:szCs w:val="24"/>
                <w:lang w:eastAsia="ru-RU"/>
              </w:rPr>
              <w:t>В целом по дисциплине</w:t>
            </w:r>
          </w:p>
        </w:tc>
        <w:tc>
          <w:tcPr>
            <w:tcW w:w="423" w:type="pct"/>
            <w:shd w:val="clear" w:color="auto" w:fill="auto"/>
            <w:vAlign w:val="center"/>
          </w:tcPr>
          <w:p w:rsidR="00316A87" w:rsidRPr="00F32269" w:rsidRDefault="00316A87" w:rsidP="00316A87">
            <w:pPr>
              <w:tabs>
                <w:tab w:val="right" w:pos="851"/>
              </w:tabs>
              <w:spacing w:after="0" w:line="240" w:lineRule="auto"/>
              <w:jc w:val="center"/>
              <w:rPr>
                <w:rFonts w:ascii="Times New Roman" w:eastAsia="Times New Roman" w:hAnsi="Times New Roman" w:cs="Times New Roman"/>
                <w:sz w:val="24"/>
                <w:szCs w:val="24"/>
                <w:lang w:eastAsia="ru-RU"/>
              </w:rPr>
            </w:pPr>
            <w:r w:rsidRPr="00F32269">
              <w:rPr>
                <w:rFonts w:ascii="Times New Roman" w:eastAsia="Times New Roman" w:hAnsi="Times New Roman" w:cs="Times New Roman"/>
                <w:sz w:val="24"/>
                <w:szCs w:val="24"/>
                <w:lang w:eastAsia="ru-RU"/>
              </w:rPr>
              <w:t>1</w:t>
            </w:r>
            <w:r w:rsidR="0045246A" w:rsidRPr="00F32269">
              <w:rPr>
                <w:rFonts w:ascii="Times New Roman" w:eastAsia="Times New Roman" w:hAnsi="Times New Roman" w:cs="Times New Roman"/>
                <w:sz w:val="24"/>
                <w:szCs w:val="24"/>
                <w:lang w:eastAsia="ru-RU"/>
              </w:rPr>
              <w:t>44</w:t>
            </w:r>
          </w:p>
        </w:tc>
        <w:tc>
          <w:tcPr>
            <w:tcW w:w="496" w:type="pct"/>
            <w:shd w:val="clear" w:color="auto" w:fill="auto"/>
            <w:vAlign w:val="center"/>
          </w:tcPr>
          <w:p w:rsidR="00316A87" w:rsidRPr="00F32269" w:rsidRDefault="0045246A" w:rsidP="00316A87">
            <w:pPr>
              <w:tabs>
                <w:tab w:val="right" w:pos="851"/>
              </w:tabs>
              <w:spacing w:after="0" w:line="240" w:lineRule="auto"/>
              <w:jc w:val="center"/>
              <w:rPr>
                <w:rFonts w:ascii="Times New Roman" w:eastAsia="Times New Roman" w:hAnsi="Times New Roman" w:cs="Times New Roman"/>
                <w:sz w:val="24"/>
                <w:szCs w:val="24"/>
                <w:lang w:eastAsia="ru-RU"/>
              </w:rPr>
            </w:pPr>
            <w:r w:rsidRPr="00F32269">
              <w:rPr>
                <w:rFonts w:ascii="Times New Roman" w:eastAsia="Times New Roman" w:hAnsi="Times New Roman" w:cs="Times New Roman"/>
                <w:sz w:val="24"/>
                <w:szCs w:val="24"/>
                <w:lang w:eastAsia="ru-RU"/>
              </w:rPr>
              <w:t>40</w:t>
            </w:r>
          </w:p>
        </w:tc>
        <w:tc>
          <w:tcPr>
            <w:tcW w:w="635" w:type="pct"/>
            <w:shd w:val="clear" w:color="auto" w:fill="auto"/>
            <w:vAlign w:val="center"/>
          </w:tcPr>
          <w:p w:rsidR="00316A87" w:rsidRPr="00F32269" w:rsidRDefault="0045246A" w:rsidP="00316A87">
            <w:pPr>
              <w:tabs>
                <w:tab w:val="right" w:pos="851"/>
              </w:tabs>
              <w:spacing w:after="0" w:line="240" w:lineRule="auto"/>
              <w:jc w:val="center"/>
              <w:rPr>
                <w:rFonts w:ascii="Times New Roman" w:eastAsia="Times New Roman" w:hAnsi="Times New Roman" w:cs="Times New Roman"/>
                <w:sz w:val="24"/>
                <w:szCs w:val="24"/>
                <w:lang w:eastAsia="ru-RU"/>
              </w:rPr>
            </w:pPr>
            <w:r w:rsidRPr="00F32269">
              <w:rPr>
                <w:rFonts w:ascii="Times New Roman" w:eastAsia="Times New Roman" w:hAnsi="Times New Roman" w:cs="Times New Roman"/>
                <w:sz w:val="24"/>
                <w:szCs w:val="24"/>
                <w:lang w:eastAsia="ru-RU"/>
              </w:rPr>
              <w:t>10</w:t>
            </w:r>
          </w:p>
        </w:tc>
        <w:tc>
          <w:tcPr>
            <w:tcW w:w="848" w:type="pct"/>
            <w:shd w:val="clear" w:color="auto" w:fill="auto"/>
            <w:vAlign w:val="center"/>
          </w:tcPr>
          <w:p w:rsidR="00316A87" w:rsidRPr="00F32269" w:rsidRDefault="0045246A" w:rsidP="00316A87">
            <w:pPr>
              <w:tabs>
                <w:tab w:val="right" w:pos="851"/>
              </w:tabs>
              <w:spacing w:after="0" w:line="240" w:lineRule="auto"/>
              <w:jc w:val="center"/>
              <w:rPr>
                <w:rFonts w:ascii="Times New Roman" w:eastAsia="Times New Roman" w:hAnsi="Times New Roman" w:cs="Times New Roman"/>
                <w:sz w:val="24"/>
                <w:szCs w:val="24"/>
                <w:lang w:eastAsia="ru-RU"/>
              </w:rPr>
            </w:pPr>
            <w:r w:rsidRPr="00F32269">
              <w:rPr>
                <w:rFonts w:ascii="Times New Roman" w:eastAsia="Times New Roman" w:hAnsi="Times New Roman" w:cs="Times New Roman"/>
                <w:sz w:val="24"/>
                <w:szCs w:val="24"/>
                <w:lang w:eastAsia="ru-RU"/>
              </w:rPr>
              <w:t>30</w:t>
            </w:r>
          </w:p>
        </w:tc>
        <w:tc>
          <w:tcPr>
            <w:tcW w:w="696" w:type="pct"/>
            <w:shd w:val="clear" w:color="auto" w:fill="auto"/>
            <w:vAlign w:val="center"/>
          </w:tcPr>
          <w:p w:rsidR="00316A87" w:rsidRPr="00F32269" w:rsidRDefault="0045246A" w:rsidP="00316A87">
            <w:pPr>
              <w:tabs>
                <w:tab w:val="right" w:pos="851"/>
              </w:tabs>
              <w:spacing w:after="0" w:line="240" w:lineRule="auto"/>
              <w:jc w:val="center"/>
              <w:rPr>
                <w:rFonts w:ascii="Times New Roman" w:eastAsia="Times New Roman" w:hAnsi="Times New Roman" w:cs="Times New Roman"/>
                <w:sz w:val="24"/>
                <w:szCs w:val="24"/>
                <w:lang w:eastAsia="ru-RU"/>
              </w:rPr>
            </w:pPr>
            <w:r w:rsidRPr="00F32269">
              <w:rPr>
                <w:rFonts w:ascii="Times New Roman" w:eastAsia="Times New Roman" w:hAnsi="Times New Roman" w:cs="Times New Roman"/>
                <w:sz w:val="24"/>
                <w:szCs w:val="24"/>
                <w:lang w:eastAsia="ru-RU"/>
              </w:rPr>
              <w:t>104</w:t>
            </w:r>
          </w:p>
        </w:tc>
        <w:tc>
          <w:tcPr>
            <w:tcW w:w="629" w:type="pct"/>
            <w:shd w:val="clear" w:color="auto" w:fill="auto"/>
            <w:vAlign w:val="center"/>
          </w:tcPr>
          <w:p w:rsidR="00316A87" w:rsidRPr="00F32269" w:rsidRDefault="00316A87" w:rsidP="001954B7">
            <w:pPr>
              <w:tabs>
                <w:tab w:val="right" w:pos="851"/>
              </w:tabs>
              <w:spacing w:after="0" w:line="240" w:lineRule="auto"/>
              <w:jc w:val="center"/>
              <w:rPr>
                <w:rFonts w:ascii="Times New Roman" w:eastAsia="Times New Roman" w:hAnsi="Times New Roman" w:cs="Times New Roman"/>
                <w:sz w:val="24"/>
                <w:szCs w:val="24"/>
                <w:lang w:eastAsia="ru-RU"/>
              </w:rPr>
            </w:pPr>
            <w:r w:rsidRPr="00F32269">
              <w:rPr>
                <w:rFonts w:ascii="Times New Roman" w:eastAsia="Times New Roman" w:hAnsi="Times New Roman" w:cs="Times New Roman"/>
                <w:sz w:val="24"/>
                <w:szCs w:val="24"/>
                <w:lang w:eastAsia="ru-RU"/>
              </w:rPr>
              <w:t>Кон-трольная работа</w:t>
            </w:r>
          </w:p>
        </w:tc>
      </w:tr>
      <w:tr w:rsidR="00316A87" w:rsidRPr="00F32269" w:rsidTr="00316A87">
        <w:tc>
          <w:tcPr>
            <w:tcW w:w="282" w:type="pct"/>
            <w:shd w:val="clear" w:color="auto" w:fill="auto"/>
            <w:vAlign w:val="center"/>
          </w:tcPr>
          <w:p w:rsidR="00316A87" w:rsidRPr="00F32269" w:rsidRDefault="00316A87" w:rsidP="00316A87">
            <w:pPr>
              <w:tabs>
                <w:tab w:val="right" w:pos="851"/>
              </w:tabs>
              <w:spacing w:after="0" w:line="240" w:lineRule="auto"/>
              <w:jc w:val="center"/>
              <w:rPr>
                <w:rFonts w:ascii="Times New Roman" w:eastAsia="Times New Roman" w:hAnsi="Times New Roman" w:cs="Times New Roman"/>
                <w:sz w:val="24"/>
                <w:szCs w:val="24"/>
                <w:lang w:eastAsia="ru-RU"/>
              </w:rPr>
            </w:pPr>
          </w:p>
        </w:tc>
        <w:tc>
          <w:tcPr>
            <w:tcW w:w="991" w:type="pct"/>
            <w:shd w:val="clear" w:color="auto" w:fill="auto"/>
            <w:vAlign w:val="center"/>
          </w:tcPr>
          <w:p w:rsidR="00316A87" w:rsidRPr="00F32269" w:rsidRDefault="00316A87" w:rsidP="00316A87">
            <w:pPr>
              <w:tabs>
                <w:tab w:val="right" w:pos="851"/>
              </w:tabs>
              <w:spacing w:after="0" w:line="240" w:lineRule="auto"/>
              <w:jc w:val="center"/>
              <w:rPr>
                <w:rFonts w:ascii="Times New Roman" w:eastAsia="Times New Roman" w:hAnsi="Times New Roman" w:cs="Times New Roman"/>
                <w:sz w:val="24"/>
                <w:szCs w:val="24"/>
                <w:lang w:eastAsia="ru-RU"/>
              </w:rPr>
            </w:pPr>
            <w:r w:rsidRPr="00F32269">
              <w:rPr>
                <w:rFonts w:ascii="Times New Roman" w:eastAsia="Times New Roman" w:hAnsi="Times New Roman" w:cs="Times New Roman"/>
                <w:sz w:val="24"/>
                <w:szCs w:val="24"/>
                <w:lang w:eastAsia="ru-RU"/>
              </w:rPr>
              <w:t>Итого в %</w:t>
            </w:r>
          </w:p>
        </w:tc>
        <w:tc>
          <w:tcPr>
            <w:tcW w:w="423" w:type="pct"/>
            <w:shd w:val="clear" w:color="auto" w:fill="auto"/>
            <w:vAlign w:val="center"/>
          </w:tcPr>
          <w:p w:rsidR="00316A87" w:rsidRPr="00F32269" w:rsidRDefault="0045246A" w:rsidP="00316A87">
            <w:pPr>
              <w:tabs>
                <w:tab w:val="right" w:pos="851"/>
              </w:tabs>
              <w:spacing w:after="0" w:line="240" w:lineRule="auto"/>
              <w:jc w:val="center"/>
              <w:rPr>
                <w:rFonts w:ascii="Times New Roman" w:eastAsia="Times New Roman" w:hAnsi="Times New Roman" w:cs="Times New Roman"/>
                <w:sz w:val="24"/>
                <w:szCs w:val="24"/>
                <w:lang w:eastAsia="ru-RU"/>
              </w:rPr>
            </w:pPr>
            <w:r w:rsidRPr="00F32269">
              <w:rPr>
                <w:rFonts w:ascii="Times New Roman" w:eastAsia="Times New Roman" w:hAnsi="Times New Roman" w:cs="Times New Roman"/>
                <w:sz w:val="24"/>
                <w:szCs w:val="24"/>
                <w:lang w:eastAsia="ru-RU"/>
              </w:rPr>
              <w:t>100</w:t>
            </w:r>
          </w:p>
        </w:tc>
        <w:tc>
          <w:tcPr>
            <w:tcW w:w="496" w:type="pct"/>
            <w:shd w:val="clear" w:color="auto" w:fill="auto"/>
            <w:vAlign w:val="center"/>
          </w:tcPr>
          <w:p w:rsidR="00316A87" w:rsidRPr="00F32269" w:rsidRDefault="0045246A" w:rsidP="00316A87">
            <w:pPr>
              <w:tabs>
                <w:tab w:val="right" w:pos="851"/>
              </w:tabs>
              <w:spacing w:after="0" w:line="240" w:lineRule="auto"/>
              <w:jc w:val="center"/>
              <w:rPr>
                <w:rFonts w:ascii="Times New Roman" w:eastAsia="Times New Roman" w:hAnsi="Times New Roman" w:cs="Times New Roman"/>
                <w:sz w:val="24"/>
                <w:szCs w:val="24"/>
                <w:lang w:eastAsia="ru-RU"/>
              </w:rPr>
            </w:pPr>
            <w:r w:rsidRPr="00F32269">
              <w:rPr>
                <w:rFonts w:ascii="Times New Roman" w:eastAsia="Times New Roman" w:hAnsi="Times New Roman" w:cs="Times New Roman"/>
                <w:sz w:val="24"/>
                <w:szCs w:val="24"/>
                <w:lang w:eastAsia="ru-RU"/>
              </w:rPr>
              <w:t>28</w:t>
            </w:r>
          </w:p>
        </w:tc>
        <w:tc>
          <w:tcPr>
            <w:tcW w:w="635" w:type="pct"/>
            <w:shd w:val="clear" w:color="auto" w:fill="auto"/>
            <w:vAlign w:val="center"/>
          </w:tcPr>
          <w:p w:rsidR="00316A87" w:rsidRPr="00F32269" w:rsidRDefault="0045246A" w:rsidP="00316A87">
            <w:pPr>
              <w:tabs>
                <w:tab w:val="right" w:pos="851"/>
              </w:tabs>
              <w:spacing w:after="0" w:line="240" w:lineRule="auto"/>
              <w:jc w:val="center"/>
              <w:rPr>
                <w:rFonts w:ascii="Times New Roman" w:eastAsia="Times New Roman" w:hAnsi="Times New Roman" w:cs="Times New Roman"/>
                <w:sz w:val="24"/>
                <w:szCs w:val="24"/>
                <w:lang w:eastAsia="ru-RU"/>
              </w:rPr>
            </w:pPr>
            <w:r w:rsidRPr="00F32269">
              <w:rPr>
                <w:rFonts w:ascii="Times New Roman" w:eastAsia="Times New Roman" w:hAnsi="Times New Roman" w:cs="Times New Roman"/>
                <w:sz w:val="24"/>
                <w:szCs w:val="24"/>
                <w:lang w:eastAsia="ru-RU"/>
              </w:rPr>
              <w:t>25</w:t>
            </w:r>
          </w:p>
        </w:tc>
        <w:tc>
          <w:tcPr>
            <w:tcW w:w="848" w:type="pct"/>
            <w:shd w:val="clear" w:color="auto" w:fill="auto"/>
            <w:vAlign w:val="center"/>
          </w:tcPr>
          <w:p w:rsidR="00316A87" w:rsidRPr="00F32269" w:rsidRDefault="0045246A" w:rsidP="00316A87">
            <w:pPr>
              <w:tabs>
                <w:tab w:val="right" w:pos="851"/>
              </w:tabs>
              <w:spacing w:after="0" w:line="240" w:lineRule="auto"/>
              <w:jc w:val="center"/>
              <w:rPr>
                <w:rFonts w:ascii="Times New Roman" w:eastAsia="Times New Roman" w:hAnsi="Times New Roman" w:cs="Times New Roman"/>
                <w:sz w:val="24"/>
                <w:szCs w:val="24"/>
                <w:lang w:eastAsia="ru-RU"/>
              </w:rPr>
            </w:pPr>
            <w:r w:rsidRPr="00F32269">
              <w:rPr>
                <w:rFonts w:ascii="Times New Roman" w:eastAsia="Times New Roman" w:hAnsi="Times New Roman" w:cs="Times New Roman"/>
                <w:sz w:val="24"/>
                <w:szCs w:val="24"/>
                <w:lang w:eastAsia="ru-RU"/>
              </w:rPr>
              <w:t>75</w:t>
            </w:r>
          </w:p>
        </w:tc>
        <w:tc>
          <w:tcPr>
            <w:tcW w:w="696" w:type="pct"/>
            <w:shd w:val="clear" w:color="auto" w:fill="auto"/>
            <w:vAlign w:val="center"/>
          </w:tcPr>
          <w:p w:rsidR="00316A87" w:rsidRPr="00F32269" w:rsidRDefault="0045246A" w:rsidP="00316A87">
            <w:pPr>
              <w:tabs>
                <w:tab w:val="right" w:pos="851"/>
              </w:tabs>
              <w:spacing w:after="0" w:line="240" w:lineRule="auto"/>
              <w:jc w:val="center"/>
              <w:rPr>
                <w:rFonts w:ascii="Times New Roman" w:eastAsia="Times New Roman" w:hAnsi="Times New Roman" w:cs="Times New Roman"/>
                <w:sz w:val="24"/>
                <w:szCs w:val="24"/>
                <w:lang w:eastAsia="ru-RU"/>
              </w:rPr>
            </w:pPr>
            <w:r w:rsidRPr="00F32269">
              <w:rPr>
                <w:rFonts w:ascii="Times New Roman" w:eastAsia="Times New Roman" w:hAnsi="Times New Roman" w:cs="Times New Roman"/>
                <w:sz w:val="24"/>
                <w:szCs w:val="24"/>
                <w:lang w:eastAsia="ru-RU"/>
              </w:rPr>
              <w:t>72</w:t>
            </w:r>
          </w:p>
        </w:tc>
        <w:tc>
          <w:tcPr>
            <w:tcW w:w="629" w:type="pct"/>
            <w:shd w:val="clear" w:color="auto" w:fill="auto"/>
            <w:vAlign w:val="center"/>
          </w:tcPr>
          <w:p w:rsidR="00316A87" w:rsidRPr="00F32269" w:rsidRDefault="00316A87" w:rsidP="00316A87">
            <w:pPr>
              <w:tabs>
                <w:tab w:val="right" w:pos="851"/>
              </w:tabs>
              <w:spacing w:after="0" w:line="240" w:lineRule="auto"/>
              <w:jc w:val="center"/>
              <w:rPr>
                <w:rFonts w:ascii="Times New Roman" w:eastAsia="Times New Roman" w:hAnsi="Times New Roman" w:cs="Times New Roman"/>
                <w:sz w:val="24"/>
                <w:szCs w:val="24"/>
                <w:lang w:eastAsia="ru-RU"/>
              </w:rPr>
            </w:pPr>
          </w:p>
        </w:tc>
      </w:tr>
    </w:tbl>
    <w:p w:rsidR="00316A87" w:rsidRPr="00F32269" w:rsidRDefault="00316A87" w:rsidP="00E32331">
      <w:pPr>
        <w:tabs>
          <w:tab w:val="right" w:pos="851"/>
        </w:tabs>
        <w:spacing w:after="0" w:line="240" w:lineRule="auto"/>
        <w:ind w:firstLine="709"/>
        <w:jc w:val="right"/>
        <w:rPr>
          <w:rFonts w:ascii="Times New Roman" w:eastAsia="Times New Roman" w:hAnsi="Times New Roman" w:cs="Times New Roman"/>
          <w:sz w:val="28"/>
          <w:szCs w:val="28"/>
          <w:lang w:eastAsia="ru-RU"/>
        </w:rPr>
      </w:pPr>
    </w:p>
    <w:p w:rsidR="00E32331" w:rsidRPr="00F32269" w:rsidRDefault="009D5D18" w:rsidP="007250D4">
      <w:pPr>
        <w:shd w:val="clear" w:color="auto" w:fill="FFFFFF"/>
        <w:spacing w:after="0" w:line="240" w:lineRule="auto"/>
        <w:ind w:firstLine="720"/>
        <w:rPr>
          <w:rFonts w:ascii="Times New Roman" w:eastAsia="Times New Roman" w:hAnsi="Times New Roman" w:cs="Times New Roman"/>
          <w:b/>
          <w:sz w:val="28"/>
          <w:szCs w:val="28"/>
          <w:lang w:val="x-none" w:eastAsia="x-none"/>
        </w:rPr>
      </w:pPr>
      <w:bookmarkStart w:id="4" w:name="_Toc74295631"/>
      <w:bookmarkEnd w:id="1"/>
      <w:bookmarkEnd w:id="2"/>
      <w:bookmarkEnd w:id="3"/>
      <w:r w:rsidRPr="00F32269">
        <w:rPr>
          <w:rFonts w:ascii="Times New Roman" w:eastAsia="Times New Roman" w:hAnsi="Times New Roman" w:cs="Times New Roman"/>
          <w:b/>
          <w:i/>
          <w:sz w:val="32"/>
          <w:szCs w:val="32"/>
          <w:lang w:eastAsia="ru-RU"/>
        </w:rPr>
        <w:t xml:space="preserve"> </w:t>
      </w:r>
      <w:r w:rsidR="00E32331" w:rsidRPr="00F32269">
        <w:rPr>
          <w:rFonts w:ascii="Times New Roman" w:eastAsia="Times New Roman" w:hAnsi="Times New Roman" w:cs="Times New Roman"/>
          <w:b/>
          <w:sz w:val="28"/>
          <w:szCs w:val="28"/>
          <w:lang w:val="x-none" w:eastAsia="x-none"/>
        </w:rPr>
        <w:t xml:space="preserve">5.3. Содержание семинаров, практических занятий </w:t>
      </w:r>
    </w:p>
    <w:p w:rsidR="00E32331" w:rsidRPr="00F32269" w:rsidRDefault="00E32331" w:rsidP="00E32331">
      <w:pPr>
        <w:keepNext/>
        <w:spacing w:after="0" w:line="240" w:lineRule="auto"/>
        <w:jc w:val="right"/>
        <w:rPr>
          <w:rFonts w:ascii="Times New Roman" w:eastAsia="Times New Roman" w:hAnsi="Times New Roman" w:cs="Times New Roman"/>
          <w:sz w:val="28"/>
          <w:szCs w:val="28"/>
          <w:lang w:eastAsia="ru-RU"/>
        </w:rPr>
      </w:pPr>
      <w:r w:rsidRPr="00F32269">
        <w:rPr>
          <w:rFonts w:ascii="Times New Roman" w:eastAsia="Times New Roman" w:hAnsi="Times New Roman" w:cs="Times New Roman"/>
          <w:sz w:val="28"/>
          <w:szCs w:val="28"/>
          <w:lang w:eastAsia="ru-RU"/>
        </w:rPr>
        <w:t>Таблица 3</w:t>
      </w:r>
    </w:p>
    <w:p w:rsidR="00E32331" w:rsidRPr="00F32269" w:rsidRDefault="00E32331" w:rsidP="00E32331">
      <w:pPr>
        <w:keepNext/>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5185"/>
        <w:gridCol w:w="2153"/>
      </w:tblGrid>
      <w:tr w:rsidR="00E32331" w:rsidRPr="00F32269" w:rsidTr="00C30021">
        <w:tc>
          <w:tcPr>
            <w:tcW w:w="2233" w:type="dxa"/>
            <w:shd w:val="clear" w:color="auto" w:fill="auto"/>
            <w:vAlign w:val="center"/>
          </w:tcPr>
          <w:p w:rsidR="00E32331" w:rsidRPr="00F32269" w:rsidRDefault="00E32331" w:rsidP="00E32331">
            <w:pPr>
              <w:keepNext/>
              <w:spacing w:after="120" w:line="240" w:lineRule="auto"/>
              <w:jc w:val="center"/>
              <w:rPr>
                <w:rFonts w:ascii="Times New Roman" w:eastAsia="Times New Roman" w:hAnsi="Times New Roman" w:cs="Times New Roman"/>
                <w:b/>
                <w:sz w:val="24"/>
                <w:szCs w:val="24"/>
                <w:lang w:eastAsia="ru-RU"/>
              </w:rPr>
            </w:pPr>
            <w:r w:rsidRPr="00F32269">
              <w:rPr>
                <w:rFonts w:ascii="Times New Roman" w:eastAsia="Times New Roman" w:hAnsi="Times New Roman" w:cs="Times New Roman"/>
                <w:b/>
                <w:sz w:val="24"/>
                <w:szCs w:val="24"/>
                <w:lang w:eastAsia="ru-RU"/>
              </w:rPr>
              <w:t>Наименование тем (разделов) дисциплины</w:t>
            </w:r>
          </w:p>
        </w:tc>
        <w:tc>
          <w:tcPr>
            <w:tcW w:w="5185" w:type="dxa"/>
            <w:shd w:val="clear" w:color="auto" w:fill="auto"/>
            <w:vAlign w:val="center"/>
          </w:tcPr>
          <w:p w:rsidR="00E32331" w:rsidRPr="00F32269" w:rsidRDefault="00E32331" w:rsidP="009D5D18">
            <w:pPr>
              <w:keepNext/>
              <w:spacing w:after="120" w:line="240" w:lineRule="auto"/>
              <w:jc w:val="center"/>
              <w:rPr>
                <w:rFonts w:ascii="Times New Roman" w:eastAsia="Times New Roman" w:hAnsi="Times New Roman" w:cs="Times New Roman"/>
                <w:b/>
                <w:sz w:val="24"/>
                <w:szCs w:val="24"/>
                <w:lang w:eastAsia="ru-RU"/>
              </w:rPr>
            </w:pPr>
            <w:r w:rsidRPr="00F32269">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w:t>
            </w:r>
          </w:p>
        </w:tc>
        <w:tc>
          <w:tcPr>
            <w:tcW w:w="2153" w:type="dxa"/>
            <w:shd w:val="clear" w:color="auto" w:fill="auto"/>
            <w:vAlign w:val="center"/>
          </w:tcPr>
          <w:p w:rsidR="00E32331" w:rsidRPr="00F32269" w:rsidRDefault="00E32331" w:rsidP="00E32331">
            <w:pPr>
              <w:keepNext/>
              <w:spacing w:after="120" w:line="240" w:lineRule="auto"/>
              <w:jc w:val="center"/>
              <w:rPr>
                <w:rFonts w:ascii="Times New Roman" w:eastAsia="Times New Roman" w:hAnsi="Times New Roman" w:cs="Times New Roman"/>
                <w:b/>
                <w:sz w:val="24"/>
                <w:szCs w:val="24"/>
                <w:lang w:eastAsia="ru-RU"/>
              </w:rPr>
            </w:pPr>
            <w:r w:rsidRPr="00F32269">
              <w:rPr>
                <w:rFonts w:ascii="Times New Roman" w:eastAsia="Times New Roman" w:hAnsi="Times New Roman" w:cs="Times New Roman"/>
                <w:b/>
                <w:sz w:val="24"/>
                <w:szCs w:val="24"/>
                <w:lang w:eastAsia="ru-RU"/>
              </w:rPr>
              <w:t>Формы проведения занятий</w:t>
            </w:r>
          </w:p>
        </w:tc>
      </w:tr>
      <w:tr w:rsidR="00897122" w:rsidRPr="00F32269" w:rsidTr="00C30021">
        <w:tc>
          <w:tcPr>
            <w:tcW w:w="2233" w:type="dxa"/>
            <w:shd w:val="clear" w:color="auto" w:fill="auto"/>
          </w:tcPr>
          <w:p w:rsidR="00897122" w:rsidRPr="00F32269" w:rsidRDefault="00897122" w:rsidP="00897122">
            <w:pPr>
              <w:autoSpaceDE w:val="0"/>
              <w:autoSpaceDN w:val="0"/>
              <w:adjustRightInd w:val="0"/>
              <w:spacing w:after="0" w:line="240" w:lineRule="auto"/>
              <w:rPr>
                <w:rFonts w:ascii="Times New Roman" w:eastAsia="Arial Unicode MS" w:hAnsi="Times New Roman" w:cs="Times New Roman"/>
                <w:color w:val="000000"/>
                <w:sz w:val="24"/>
                <w:szCs w:val="24"/>
                <w:u w:color="000000"/>
                <w:lang w:eastAsia="ru-RU"/>
              </w:rPr>
            </w:pPr>
            <w:r w:rsidRPr="00F32269">
              <w:rPr>
                <w:rFonts w:ascii="Times New Roman" w:eastAsia="TimesNewRomanPS-BoldMT" w:hAnsi="Times New Roman" w:cs="Times New Roman"/>
                <w:bCs/>
                <w:sz w:val="24"/>
                <w:szCs w:val="24"/>
                <w:lang w:eastAsia="ru-RU"/>
              </w:rPr>
              <w:t xml:space="preserve">Тема 1. </w:t>
            </w:r>
            <w:r w:rsidRPr="00F32269">
              <w:rPr>
                <w:rFonts w:ascii="Times New Roman" w:eastAsia="TimesNewRomanPS-BoldMT" w:hAnsi="Times New Roman" w:cs="Times New Roman"/>
                <w:bCs/>
                <w:iCs/>
                <w:sz w:val="24"/>
                <w:szCs w:val="24"/>
                <w:lang w:eastAsia="ru-RU"/>
              </w:rPr>
              <w:t>Рынок логистических услуг. Правовая основа и ответственность посредников логистических услуг.</w:t>
            </w:r>
          </w:p>
        </w:tc>
        <w:tc>
          <w:tcPr>
            <w:tcW w:w="5185" w:type="dxa"/>
            <w:shd w:val="clear" w:color="auto" w:fill="auto"/>
          </w:tcPr>
          <w:p w:rsidR="00C30021" w:rsidRPr="00F32269" w:rsidRDefault="00C30021" w:rsidP="00C30021">
            <w:pPr>
              <w:spacing w:after="0" w:line="240" w:lineRule="auto"/>
              <w:jc w:val="both"/>
              <w:rPr>
                <w:rFonts w:ascii="Times New Roman" w:eastAsia="Arial Unicode MS" w:hAnsi="Times New Roman" w:cs="Times New Roman"/>
                <w:bCs/>
                <w:iCs/>
                <w:color w:val="000000"/>
                <w:sz w:val="24"/>
                <w:szCs w:val="24"/>
                <w:u w:color="000000"/>
                <w:bdr w:val="nil"/>
                <w:lang w:eastAsia="ru-RU"/>
              </w:rPr>
            </w:pPr>
            <w:r w:rsidRPr="00F32269">
              <w:rPr>
                <w:rFonts w:ascii="Times New Roman" w:eastAsia="Arial Unicode MS" w:hAnsi="Times New Roman" w:cs="Times New Roman"/>
                <w:bCs/>
                <w:iCs/>
                <w:color w:val="000000"/>
                <w:sz w:val="24"/>
                <w:szCs w:val="24"/>
                <w:u w:color="000000"/>
                <w:bdr w:val="nil"/>
                <w:lang w:eastAsia="ru-RU"/>
              </w:rPr>
              <w:t xml:space="preserve">1. Географическая структура мирового логистического рынка. </w:t>
            </w:r>
          </w:p>
          <w:p w:rsidR="00C30021" w:rsidRPr="00F32269" w:rsidRDefault="00C30021" w:rsidP="00C30021">
            <w:pPr>
              <w:spacing w:after="0" w:line="240" w:lineRule="auto"/>
              <w:jc w:val="both"/>
              <w:rPr>
                <w:rFonts w:ascii="Times New Roman" w:eastAsia="Arial Unicode MS" w:hAnsi="Times New Roman" w:cs="Times New Roman"/>
                <w:bCs/>
                <w:iCs/>
                <w:color w:val="000000"/>
                <w:sz w:val="24"/>
                <w:szCs w:val="24"/>
                <w:u w:color="000000"/>
                <w:bdr w:val="nil"/>
                <w:lang w:eastAsia="ru-RU"/>
              </w:rPr>
            </w:pPr>
            <w:r w:rsidRPr="00F32269">
              <w:rPr>
                <w:rFonts w:ascii="Times New Roman" w:eastAsia="Arial Unicode MS" w:hAnsi="Times New Roman" w:cs="Times New Roman"/>
                <w:bCs/>
                <w:iCs/>
                <w:color w:val="000000"/>
                <w:sz w:val="24"/>
                <w:szCs w:val="24"/>
                <w:u w:color="000000"/>
                <w:bdr w:val="nil"/>
                <w:lang w:eastAsia="ru-RU"/>
              </w:rPr>
              <w:t xml:space="preserve">2. Участники логистического процесса. </w:t>
            </w:r>
          </w:p>
          <w:p w:rsidR="00C30021" w:rsidRPr="00F32269" w:rsidRDefault="00C30021" w:rsidP="00C30021">
            <w:pPr>
              <w:spacing w:after="0" w:line="240" w:lineRule="auto"/>
              <w:jc w:val="both"/>
              <w:rPr>
                <w:rFonts w:ascii="Times New Roman" w:eastAsia="Arial Unicode MS" w:hAnsi="Times New Roman" w:cs="Times New Roman"/>
                <w:bCs/>
                <w:iCs/>
                <w:color w:val="000000"/>
                <w:sz w:val="24"/>
                <w:szCs w:val="24"/>
                <w:u w:color="000000"/>
                <w:bdr w:val="nil"/>
                <w:lang w:eastAsia="ru-RU"/>
              </w:rPr>
            </w:pPr>
            <w:r w:rsidRPr="00F32269">
              <w:rPr>
                <w:rFonts w:ascii="Times New Roman" w:eastAsia="Arial Unicode MS" w:hAnsi="Times New Roman" w:cs="Times New Roman"/>
                <w:bCs/>
                <w:iCs/>
                <w:color w:val="000000"/>
                <w:sz w:val="24"/>
                <w:szCs w:val="24"/>
                <w:u w:color="000000"/>
                <w:bdr w:val="nil"/>
                <w:lang w:eastAsia="ru-RU"/>
              </w:rPr>
              <w:t xml:space="preserve">3. Основные этапы организации управления потоками в логистике. </w:t>
            </w:r>
          </w:p>
          <w:p w:rsidR="00C30021" w:rsidRPr="00F32269" w:rsidRDefault="00C30021" w:rsidP="00C30021">
            <w:pPr>
              <w:spacing w:after="0" w:line="240" w:lineRule="auto"/>
              <w:jc w:val="both"/>
              <w:rPr>
                <w:rFonts w:ascii="Times New Roman" w:eastAsia="Arial Unicode MS" w:hAnsi="Times New Roman" w:cs="Times New Roman"/>
                <w:bCs/>
                <w:iCs/>
                <w:color w:val="000000"/>
                <w:sz w:val="24"/>
                <w:szCs w:val="24"/>
                <w:u w:color="000000"/>
                <w:bdr w:val="nil"/>
                <w:lang w:eastAsia="ru-RU"/>
              </w:rPr>
            </w:pPr>
            <w:r w:rsidRPr="00F32269">
              <w:rPr>
                <w:rFonts w:ascii="Times New Roman" w:eastAsia="Arial Unicode MS" w:hAnsi="Times New Roman" w:cs="Times New Roman"/>
                <w:bCs/>
                <w:iCs/>
                <w:color w:val="000000"/>
                <w:sz w:val="24"/>
                <w:szCs w:val="24"/>
                <w:u w:color="000000"/>
                <w:bdr w:val="nil"/>
                <w:lang w:eastAsia="ru-RU"/>
              </w:rPr>
              <w:t xml:space="preserve">4. Основные услуги, предоставляемые экспедиторской компанией. </w:t>
            </w:r>
          </w:p>
          <w:p w:rsidR="00897122" w:rsidRPr="00F32269" w:rsidRDefault="00C30021" w:rsidP="00C30021">
            <w:pPr>
              <w:spacing w:after="0" w:line="240" w:lineRule="auto"/>
              <w:jc w:val="both"/>
              <w:rPr>
                <w:rFonts w:ascii="Times New Roman" w:eastAsia="Arial Unicode MS" w:hAnsi="Times New Roman" w:cs="Times New Roman"/>
                <w:bCs/>
                <w:iCs/>
                <w:color w:val="000000"/>
                <w:sz w:val="24"/>
                <w:szCs w:val="24"/>
                <w:u w:color="000000"/>
                <w:bdr w:val="nil"/>
                <w:lang w:eastAsia="ru-RU"/>
              </w:rPr>
            </w:pPr>
            <w:r w:rsidRPr="00F32269">
              <w:rPr>
                <w:rFonts w:ascii="Times New Roman" w:eastAsia="Arial Unicode MS" w:hAnsi="Times New Roman" w:cs="Times New Roman"/>
                <w:bCs/>
                <w:iCs/>
                <w:color w:val="000000"/>
                <w:sz w:val="24"/>
                <w:szCs w:val="24"/>
                <w:u w:color="000000"/>
                <w:bdr w:val="nil"/>
                <w:lang w:eastAsia="ru-RU"/>
              </w:rPr>
              <w:t>5. Транспортная конвенция.</w:t>
            </w:r>
          </w:p>
          <w:p w:rsidR="00C30021" w:rsidRPr="00F32269" w:rsidRDefault="00C30021" w:rsidP="00C30021">
            <w:pPr>
              <w:spacing w:after="0" w:line="240" w:lineRule="auto"/>
              <w:jc w:val="both"/>
              <w:rPr>
                <w:rFonts w:ascii="Times New Roman" w:eastAsia="Arial Unicode MS" w:hAnsi="Times New Roman" w:cs="Times New Roman"/>
                <w:bCs/>
                <w:iCs/>
                <w:color w:val="000000"/>
                <w:sz w:val="24"/>
                <w:szCs w:val="24"/>
                <w:u w:color="000000"/>
                <w:bdr w:val="nil"/>
                <w:lang w:eastAsia="ru-RU"/>
              </w:rPr>
            </w:pPr>
          </w:p>
          <w:p w:rsidR="00C30021" w:rsidRPr="00F32269" w:rsidRDefault="00C30021" w:rsidP="00C30021">
            <w:pPr>
              <w:spacing w:after="0" w:line="240" w:lineRule="auto"/>
              <w:jc w:val="both"/>
              <w:rPr>
                <w:rFonts w:ascii="Times New Roman" w:eastAsia="Arial Unicode MS" w:hAnsi="Times New Roman" w:cs="Times New Roman"/>
                <w:color w:val="000000"/>
                <w:sz w:val="24"/>
                <w:szCs w:val="24"/>
                <w:u w:color="000000"/>
                <w:bdr w:val="nil"/>
                <w:lang w:eastAsia="ru-RU"/>
              </w:rPr>
            </w:pPr>
            <w:r w:rsidRPr="00F32269">
              <w:rPr>
                <w:rFonts w:ascii="Times New Roman" w:eastAsia="Arial Unicode MS" w:hAnsi="Times New Roman" w:cs="Times New Roman"/>
                <w:b/>
                <w:color w:val="000000"/>
                <w:sz w:val="24"/>
                <w:szCs w:val="24"/>
                <w:u w:color="000000"/>
                <w:bdr w:val="nil"/>
                <w:lang w:eastAsia="ru-RU"/>
              </w:rPr>
              <w:t>Рекомендуемые источники</w:t>
            </w:r>
            <w:r w:rsidRPr="00F32269">
              <w:rPr>
                <w:rFonts w:ascii="Times New Roman" w:eastAsia="Arial Unicode MS" w:hAnsi="Times New Roman" w:cs="Times New Roman"/>
                <w:color w:val="000000"/>
                <w:sz w:val="24"/>
                <w:szCs w:val="24"/>
                <w:u w:color="000000"/>
                <w:bdr w:val="nil"/>
                <w:lang w:eastAsia="ru-RU"/>
              </w:rPr>
              <w:t>: раздел 8, №№ 1, 2, 3, 4, 5; раздел 9.</w:t>
            </w:r>
          </w:p>
        </w:tc>
        <w:tc>
          <w:tcPr>
            <w:tcW w:w="2153" w:type="dxa"/>
            <w:shd w:val="clear" w:color="auto" w:fill="auto"/>
            <w:vAlign w:val="center"/>
          </w:tcPr>
          <w:p w:rsidR="00C30021" w:rsidRPr="00F32269" w:rsidRDefault="00C30021" w:rsidP="00C30021">
            <w:pPr>
              <w:spacing w:after="0" w:line="240" w:lineRule="auto"/>
              <w:rPr>
                <w:rFonts w:ascii="Times New Roman" w:eastAsia="Times New Roman" w:hAnsi="Times New Roman" w:cs="Times New Roman"/>
                <w:sz w:val="24"/>
                <w:szCs w:val="28"/>
                <w:lang w:eastAsia="ru-RU"/>
              </w:rPr>
            </w:pPr>
            <w:r w:rsidRPr="00F32269">
              <w:rPr>
                <w:rFonts w:ascii="Times New Roman" w:eastAsia="Times New Roman" w:hAnsi="Times New Roman" w:cs="Times New Roman"/>
                <w:sz w:val="24"/>
                <w:szCs w:val="28"/>
                <w:lang w:eastAsia="ru-RU"/>
              </w:rPr>
              <w:t xml:space="preserve">- работа с конспектом лекции;  </w:t>
            </w:r>
          </w:p>
          <w:p w:rsidR="00C30021" w:rsidRPr="00F32269" w:rsidRDefault="00C30021" w:rsidP="00C30021">
            <w:pPr>
              <w:spacing w:after="0" w:line="240" w:lineRule="auto"/>
              <w:rPr>
                <w:rFonts w:ascii="Times New Roman" w:eastAsia="Times New Roman" w:hAnsi="Times New Roman" w:cs="Times New Roman"/>
                <w:sz w:val="24"/>
                <w:szCs w:val="28"/>
                <w:lang w:eastAsia="ru-RU"/>
              </w:rPr>
            </w:pPr>
            <w:r w:rsidRPr="00F32269">
              <w:rPr>
                <w:rFonts w:ascii="Times New Roman" w:eastAsia="Times New Roman" w:hAnsi="Times New Roman" w:cs="Times New Roman"/>
                <w:sz w:val="24"/>
                <w:szCs w:val="28"/>
                <w:lang w:eastAsia="ru-RU"/>
              </w:rPr>
              <w:t>- работа  с электронной библиотечной системой;</w:t>
            </w:r>
          </w:p>
          <w:p w:rsidR="00C30021" w:rsidRPr="00F32269" w:rsidRDefault="00C30021" w:rsidP="00C30021">
            <w:pPr>
              <w:spacing w:after="0" w:line="240" w:lineRule="auto"/>
              <w:rPr>
                <w:rFonts w:ascii="Times New Roman" w:eastAsia="Times New Roman" w:hAnsi="Times New Roman" w:cs="Times New Roman"/>
                <w:sz w:val="24"/>
                <w:szCs w:val="28"/>
                <w:lang w:eastAsia="ru-RU"/>
              </w:rPr>
            </w:pPr>
            <w:r w:rsidRPr="00F32269">
              <w:rPr>
                <w:rFonts w:ascii="Times New Roman" w:eastAsia="Times New Roman" w:hAnsi="Times New Roman" w:cs="Times New Roman"/>
                <w:sz w:val="24"/>
                <w:szCs w:val="28"/>
                <w:lang w:eastAsia="ru-RU"/>
              </w:rPr>
              <w:t>- работа с информационно-образовательным порталом Финуниверситета;</w:t>
            </w:r>
          </w:p>
          <w:p w:rsidR="00C30021" w:rsidRPr="00F32269" w:rsidRDefault="00C30021" w:rsidP="00C30021">
            <w:pPr>
              <w:spacing w:after="0" w:line="240" w:lineRule="auto"/>
              <w:rPr>
                <w:rFonts w:ascii="Times New Roman" w:eastAsia="Times New Roman" w:hAnsi="Times New Roman" w:cs="Times New Roman"/>
                <w:sz w:val="24"/>
                <w:szCs w:val="28"/>
                <w:lang w:eastAsia="ru-RU"/>
              </w:rPr>
            </w:pPr>
            <w:r w:rsidRPr="00F32269">
              <w:rPr>
                <w:rFonts w:ascii="Times New Roman" w:eastAsia="Times New Roman" w:hAnsi="Times New Roman" w:cs="Times New Roman"/>
                <w:sz w:val="24"/>
                <w:szCs w:val="28"/>
                <w:lang w:eastAsia="ru-RU"/>
              </w:rPr>
              <w:t>- подготовка к контрольной работе;</w:t>
            </w:r>
          </w:p>
          <w:p w:rsidR="00897122" w:rsidRPr="00F32269" w:rsidRDefault="00C30021" w:rsidP="00C30021">
            <w:pPr>
              <w:spacing w:after="0" w:line="240" w:lineRule="auto"/>
              <w:rPr>
                <w:rFonts w:ascii="Times New Roman" w:eastAsia="Times New Roman" w:hAnsi="Times New Roman" w:cs="Times New Roman"/>
                <w:sz w:val="24"/>
                <w:szCs w:val="28"/>
                <w:lang w:eastAsia="ru-RU"/>
              </w:rPr>
            </w:pPr>
            <w:r w:rsidRPr="00F32269">
              <w:rPr>
                <w:rFonts w:ascii="Times New Roman" w:eastAsia="Times New Roman" w:hAnsi="Times New Roman" w:cs="Times New Roman"/>
                <w:sz w:val="24"/>
                <w:szCs w:val="28"/>
                <w:lang w:eastAsia="ru-RU"/>
              </w:rPr>
              <w:t>- подготовка к решению задач.</w:t>
            </w:r>
          </w:p>
        </w:tc>
      </w:tr>
      <w:tr w:rsidR="00897122" w:rsidRPr="00F32269" w:rsidTr="00C30021">
        <w:tc>
          <w:tcPr>
            <w:tcW w:w="2233" w:type="dxa"/>
            <w:shd w:val="clear" w:color="auto" w:fill="auto"/>
          </w:tcPr>
          <w:p w:rsidR="00897122" w:rsidRPr="00F32269" w:rsidRDefault="00897122" w:rsidP="00897122">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F32269">
              <w:rPr>
                <w:rFonts w:ascii="Times New Roman" w:eastAsia="TimesNewRomanPS-BoldMT" w:hAnsi="Times New Roman" w:cs="Times New Roman"/>
                <w:bCs/>
                <w:sz w:val="24"/>
                <w:szCs w:val="24"/>
                <w:lang w:eastAsia="ru-RU"/>
              </w:rPr>
              <w:t xml:space="preserve">Тема 2. </w:t>
            </w:r>
            <w:r w:rsidRPr="00F32269">
              <w:rPr>
                <w:rFonts w:ascii="Times New Roman" w:eastAsia="TimesNewRomanPS-BoldMT" w:hAnsi="Times New Roman" w:cs="Times New Roman"/>
                <w:bCs/>
                <w:iCs/>
                <w:sz w:val="24"/>
                <w:szCs w:val="24"/>
                <w:lang w:eastAsia="ru-RU"/>
              </w:rPr>
              <w:t>Основы документооборота в логистике</w:t>
            </w:r>
            <w:r w:rsidRPr="00F32269">
              <w:rPr>
                <w:rFonts w:ascii="Times New Roman" w:eastAsia="TimesNewRomanPS-BoldMT" w:hAnsi="Times New Roman" w:cs="Times New Roman"/>
                <w:bCs/>
                <w:sz w:val="24"/>
                <w:szCs w:val="24"/>
                <w:lang w:eastAsia="ru-RU"/>
              </w:rPr>
              <w:t>.</w:t>
            </w:r>
          </w:p>
        </w:tc>
        <w:tc>
          <w:tcPr>
            <w:tcW w:w="5185" w:type="dxa"/>
            <w:shd w:val="clear" w:color="auto" w:fill="auto"/>
          </w:tcPr>
          <w:p w:rsidR="00C30021" w:rsidRPr="00F32269" w:rsidRDefault="00C30021" w:rsidP="00C30021">
            <w:pPr>
              <w:spacing w:after="0" w:line="240" w:lineRule="auto"/>
              <w:jc w:val="both"/>
              <w:rPr>
                <w:rFonts w:ascii="Times New Roman" w:eastAsia="Times New Roman" w:hAnsi="Times New Roman" w:cs="Times New Roman"/>
                <w:bCs/>
                <w:iCs/>
                <w:color w:val="000000"/>
                <w:sz w:val="24"/>
                <w:szCs w:val="24"/>
                <w:lang w:eastAsia="ru-RU"/>
              </w:rPr>
            </w:pPr>
            <w:r w:rsidRPr="00F32269">
              <w:rPr>
                <w:rFonts w:ascii="Times New Roman" w:eastAsia="Times New Roman" w:hAnsi="Times New Roman" w:cs="Times New Roman"/>
                <w:bCs/>
                <w:iCs/>
                <w:color w:val="000000"/>
                <w:sz w:val="24"/>
                <w:szCs w:val="24"/>
                <w:lang w:eastAsia="ru-RU"/>
              </w:rPr>
              <w:t xml:space="preserve">1. Договор как основа сотрудничества. </w:t>
            </w:r>
          </w:p>
          <w:p w:rsidR="00C30021" w:rsidRPr="00F32269" w:rsidRDefault="00C30021" w:rsidP="00C30021">
            <w:pPr>
              <w:spacing w:after="0" w:line="240" w:lineRule="auto"/>
              <w:jc w:val="both"/>
              <w:rPr>
                <w:rFonts w:ascii="Times New Roman" w:eastAsia="Times New Roman" w:hAnsi="Times New Roman" w:cs="Times New Roman"/>
                <w:bCs/>
                <w:iCs/>
                <w:color w:val="000000"/>
                <w:sz w:val="24"/>
                <w:szCs w:val="24"/>
                <w:lang w:eastAsia="ru-RU"/>
              </w:rPr>
            </w:pPr>
            <w:r w:rsidRPr="00F32269">
              <w:rPr>
                <w:rFonts w:ascii="Times New Roman" w:eastAsia="Times New Roman" w:hAnsi="Times New Roman" w:cs="Times New Roman"/>
                <w:bCs/>
                <w:iCs/>
                <w:color w:val="000000"/>
                <w:sz w:val="24"/>
                <w:szCs w:val="24"/>
                <w:lang w:eastAsia="ru-RU"/>
              </w:rPr>
              <w:t xml:space="preserve">2. Правовая база договора. </w:t>
            </w:r>
          </w:p>
          <w:p w:rsidR="00897122" w:rsidRPr="00F32269" w:rsidRDefault="00C30021" w:rsidP="00C30021">
            <w:pPr>
              <w:spacing w:after="0" w:line="240" w:lineRule="auto"/>
              <w:jc w:val="both"/>
              <w:rPr>
                <w:rFonts w:ascii="Times New Roman" w:eastAsia="Times New Roman" w:hAnsi="Times New Roman" w:cs="Times New Roman"/>
                <w:bCs/>
                <w:iCs/>
                <w:color w:val="000000"/>
                <w:sz w:val="24"/>
                <w:szCs w:val="24"/>
                <w:lang w:eastAsia="ru-RU"/>
              </w:rPr>
            </w:pPr>
            <w:r w:rsidRPr="00F32269">
              <w:rPr>
                <w:rFonts w:ascii="Times New Roman" w:eastAsia="Times New Roman" w:hAnsi="Times New Roman" w:cs="Times New Roman"/>
                <w:bCs/>
                <w:iCs/>
                <w:color w:val="000000"/>
                <w:sz w:val="24"/>
                <w:szCs w:val="24"/>
                <w:lang w:eastAsia="ru-RU"/>
              </w:rPr>
              <w:t>3. Основные документы по логистике: классификация и сущность.</w:t>
            </w:r>
          </w:p>
          <w:p w:rsidR="00C30021" w:rsidRPr="00F32269" w:rsidRDefault="00C30021" w:rsidP="00C30021">
            <w:pPr>
              <w:spacing w:after="0" w:line="240" w:lineRule="auto"/>
              <w:jc w:val="both"/>
              <w:rPr>
                <w:rFonts w:ascii="Times New Roman" w:eastAsia="Times New Roman" w:hAnsi="Times New Roman" w:cs="Times New Roman"/>
                <w:color w:val="000000"/>
                <w:sz w:val="24"/>
                <w:szCs w:val="24"/>
                <w:lang w:eastAsia="ru-RU"/>
              </w:rPr>
            </w:pPr>
          </w:p>
          <w:p w:rsidR="00C30021" w:rsidRPr="00F32269" w:rsidRDefault="00C30021" w:rsidP="00C30021">
            <w:pPr>
              <w:spacing w:after="0" w:line="240" w:lineRule="auto"/>
              <w:jc w:val="both"/>
              <w:rPr>
                <w:rFonts w:ascii="Times New Roman" w:eastAsia="Times New Roman" w:hAnsi="Times New Roman" w:cs="Times New Roman"/>
                <w:color w:val="000000"/>
                <w:sz w:val="24"/>
                <w:szCs w:val="24"/>
                <w:lang w:eastAsia="ru-RU"/>
              </w:rPr>
            </w:pPr>
            <w:r w:rsidRPr="00F32269">
              <w:rPr>
                <w:rFonts w:ascii="Times New Roman" w:eastAsia="Arial Unicode MS" w:hAnsi="Times New Roman" w:cs="Times New Roman"/>
                <w:b/>
                <w:color w:val="000000"/>
                <w:sz w:val="24"/>
                <w:szCs w:val="24"/>
                <w:u w:color="000000"/>
                <w:bdr w:val="nil"/>
                <w:lang w:eastAsia="ru-RU"/>
              </w:rPr>
              <w:t>Рекомендуемые источники</w:t>
            </w:r>
            <w:r w:rsidRPr="00F32269">
              <w:rPr>
                <w:rFonts w:ascii="Times New Roman" w:eastAsia="Arial Unicode MS" w:hAnsi="Times New Roman" w:cs="Times New Roman"/>
                <w:color w:val="000000"/>
                <w:sz w:val="24"/>
                <w:szCs w:val="24"/>
                <w:u w:color="000000"/>
                <w:bdr w:val="nil"/>
                <w:lang w:eastAsia="ru-RU"/>
              </w:rPr>
              <w:t>: раздел 8, №№ 1, 2, 3, 4, 5; раздел 9.</w:t>
            </w:r>
          </w:p>
        </w:tc>
        <w:tc>
          <w:tcPr>
            <w:tcW w:w="2153" w:type="dxa"/>
            <w:shd w:val="clear" w:color="auto" w:fill="auto"/>
          </w:tcPr>
          <w:p w:rsidR="00C30021" w:rsidRPr="00F32269" w:rsidRDefault="00C30021" w:rsidP="00C30021">
            <w:pPr>
              <w:spacing w:after="0" w:line="240" w:lineRule="auto"/>
              <w:rPr>
                <w:rFonts w:ascii="Times New Roman" w:eastAsia="Times New Roman" w:hAnsi="Times New Roman" w:cs="Times New Roman"/>
                <w:sz w:val="24"/>
                <w:szCs w:val="28"/>
                <w:lang w:eastAsia="ru-RU"/>
              </w:rPr>
            </w:pPr>
            <w:r w:rsidRPr="00F32269">
              <w:rPr>
                <w:rFonts w:ascii="Times New Roman" w:eastAsia="Times New Roman" w:hAnsi="Times New Roman" w:cs="Times New Roman"/>
                <w:sz w:val="24"/>
                <w:szCs w:val="28"/>
                <w:lang w:eastAsia="ru-RU"/>
              </w:rPr>
              <w:t xml:space="preserve">- работа с конспектом лекции;  </w:t>
            </w:r>
          </w:p>
          <w:p w:rsidR="00C30021" w:rsidRPr="00F32269" w:rsidRDefault="00C30021" w:rsidP="00C30021">
            <w:pPr>
              <w:spacing w:after="0" w:line="240" w:lineRule="auto"/>
              <w:rPr>
                <w:rFonts w:ascii="Times New Roman" w:eastAsia="Times New Roman" w:hAnsi="Times New Roman" w:cs="Times New Roman"/>
                <w:sz w:val="24"/>
                <w:szCs w:val="28"/>
                <w:lang w:eastAsia="ru-RU"/>
              </w:rPr>
            </w:pPr>
            <w:r w:rsidRPr="00F32269">
              <w:rPr>
                <w:rFonts w:ascii="Times New Roman" w:eastAsia="Times New Roman" w:hAnsi="Times New Roman" w:cs="Times New Roman"/>
                <w:sz w:val="24"/>
                <w:szCs w:val="28"/>
                <w:lang w:eastAsia="ru-RU"/>
              </w:rPr>
              <w:t>- работа  с электронной библиотечной системой;</w:t>
            </w:r>
          </w:p>
          <w:p w:rsidR="00C30021" w:rsidRPr="00F32269" w:rsidRDefault="00C30021" w:rsidP="00C30021">
            <w:pPr>
              <w:spacing w:after="0" w:line="240" w:lineRule="auto"/>
              <w:rPr>
                <w:rFonts w:ascii="Times New Roman" w:eastAsia="Times New Roman" w:hAnsi="Times New Roman" w:cs="Times New Roman"/>
                <w:sz w:val="24"/>
                <w:szCs w:val="28"/>
                <w:lang w:eastAsia="ru-RU"/>
              </w:rPr>
            </w:pPr>
            <w:r w:rsidRPr="00F32269">
              <w:rPr>
                <w:rFonts w:ascii="Times New Roman" w:eastAsia="Times New Roman" w:hAnsi="Times New Roman" w:cs="Times New Roman"/>
                <w:sz w:val="24"/>
                <w:szCs w:val="28"/>
                <w:lang w:eastAsia="ru-RU"/>
              </w:rPr>
              <w:t>- работа с информационно-образовательным порталом Финуниверситета;</w:t>
            </w:r>
          </w:p>
          <w:p w:rsidR="00C30021" w:rsidRPr="00F32269" w:rsidRDefault="00C30021" w:rsidP="00C30021">
            <w:pPr>
              <w:spacing w:after="0" w:line="240" w:lineRule="auto"/>
              <w:rPr>
                <w:rFonts w:ascii="Times New Roman" w:eastAsia="Times New Roman" w:hAnsi="Times New Roman" w:cs="Times New Roman"/>
                <w:sz w:val="24"/>
                <w:szCs w:val="28"/>
                <w:lang w:eastAsia="ru-RU"/>
              </w:rPr>
            </w:pPr>
            <w:r w:rsidRPr="00F32269">
              <w:rPr>
                <w:rFonts w:ascii="Times New Roman" w:eastAsia="Times New Roman" w:hAnsi="Times New Roman" w:cs="Times New Roman"/>
                <w:sz w:val="24"/>
                <w:szCs w:val="28"/>
                <w:lang w:eastAsia="ru-RU"/>
              </w:rPr>
              <w:t>- подготовка к контрольной работе;</w:t>
            </w:r>
          </w:p>
          <w:p w:rsidR="00897122" w:rsidRPr="00F32269" w:rsidRDefault="00C30021" w:rsidP="00C30021">
            <w:pPr>
              <w:shd w:val="clear" w:color="auto" w:fill="FFFFFF"/>
              <w:spacing w:after="0" w:line="240" w:lineRule="auto"/>
              <w:rPr>
                <w:rFonts w:ascii="Times New Roman" w:eastAsia="Times New Roman" w:hAnsi="Times New Roman" w:cs="Times New Roman"/>
                <w:kern w:val="32"/>
                <w:sz w:val="24"/>
                <w:szCs w:val="24"/>
              </w:rPr>
            </w:pPr>
            <w:r w:rsidRPr="00F32269">
              <w:rPr>
                <w:rFonts w:ascii="Times New Roman" w:eastAsia="Times New Roman" w:hAnsi="Times New Roman" w:cs="Times New Roman"/>
                <w:sz w:val="24"/>
                <w:szCs w:val="28"/>
                <w:lang w:eastAsia="ru-RU"/>
              </w:rPr>
              <w:t xml:space="preserve">- подготовка к </w:t>
            </w:r>
            <w:r w:rsidRPr="00F32269">
              <w:rPr>
                <w:rFonts w:ascii="Times New Roman" w:eastAsia="Times New Roman" w:hAnsi="Times New Roman" w:cs="Times New Roman"/>
                <w:sz w:val="24"/>
                <w:szCs w:val="28"/>
                <w:lang w:eastAsia="ru-RU"/>
              </w:rPr>
              <w:lastRenderedPageBreak/>
              <w:t>решению задач.</w:t>
            </w:r>
          </w:p>
        </w:tc>
      </w:tr>
      <w:tr w:rsidR="00C30021" w:rsidRPr="00F32269" w:rsidTr="00C30021">
        <w:trPr>
          <w:trHeight w:val="1550"/>
        </w:trPr>
        <w:tc>
          <w:tcPr>
            <w:tcW w:w="2233" w:type="dxa"/>
            <w:shd w:val="clear" w:color="auto" w:fill="auto"/>
          </w:tcPr>
          <w:p w:rsidR="00C30021" w:rsidRPr="00F32269" w:rsidRDefault="00C30021" w:rsidP="00C30021">
            <w:pPr>
              <w:spacing w:after="0" w:line="240" w:lineRule="auto"/>
              <w:outlineLvl w:val="0"/>
              <w:rPr>
                <w:rFonts w:ascii="Times New Roman" w:eastAsia="Arial Unicode MS" w:hAnsi="Times New Roman" w:cs="Times New Roman"/>
                <w:color w:val="000000"/>
                <w:sz w:val="24"/>
                <w:szCs w:val="24"/>
                <w:u w:color="000000"/>
                <w:lang w:eastAsia="ru-RU"/>
              </w:rPr>
            </w:pPr>
            <w:r w:rsidRPr="00F32269">
              <w:rPr>
                <w:rFonts w:ascii="Times New Roman" w:eastAsia="TimesNewRomanPS-BoldMT" w:hAnsi="Times New Roman" w:cs="Times New Roman"/>
                <w:bCs/>
                <w:sz w:val="24"/>
                <w:szCs w:val="24"/>
                <w:lang w:eastAsia="ru-RU"/>
              </w:rPr>
              <w:lastRenderedPageBreak/>
              <w:t xml:space="preserve">Тема 3. </w:t>
            </w:r>
            <w:r w:rsidRPr="00F32269">
              <w:rPr>
                <w:rFonts w:ascii="Times New Roman" w:eastAsia="TimesNewRomanPS-BoldMT" w:hAnsi="Times New Roman" w:cs="Times New Roman"/>
                <w:bCs/>
                <w:iCs/>
                <w:sz w:val="24"/>
                <w:szCs w:val="24"/>
                <w:lang w:eastAsia="ru-RU"/>
              </w:rPr>
              <w:t>Документооборот в снабжении и складской деятельности</w:t>
            </w:r>
            <w:r w:rsidRPr="00F32269">
              <w:rPr>
                <w:rFonts w:ascii="Times New Roman" w:eastAsia="TimesNewRomanPS-BoldMT" w:hAnsi="Times New Roman" w:cs="Times New Roman"/>
                <w:bCs/>
                <w:sz w:val="24"/>
                <w:szCs w:val="24"/>
                <w:lang w:eastAsia="ru-RU"/>
              </w:rPr>
              <w:t>.</w:t>
            </w:r>
          </w:p>
        </w:tc>
        <w:tc>
          <w:tcPr>
            <w:tcW w:w="5185" w:type="dxa"/>
            <w:shd w:val="clear" w:color="auto" w:fill="auto"/>
          </w:tcPr>
          <w:p w:rsidR="00C30021" w:rsidRPr="00F32269" w:rsidRDefault="00C30021" w:rsidP="00C30021">
            <w:pPr>
              <w:spacing w:after="0" w:line="240" w:lineRule="auto"/>
              <w:jc w:val="both"/>
              <w:rPr>
                <w:rFonts w:ascii="Times New Roman" w:eastAsia="Arial Unicode MS" w:hAnsi="Times New Roman" w:cs="Times New Roman"/>
                <w:bCs/>
                <w:iCs/>
                <w:color w:val="000000"/>
                <w:sz w:val="24"/>
                <w:szCs w:val="24"/>
                <w:u w:color="000000"/>
                <w:bdr w:val="nil"/>
                <w:lang w:eastAsia="ru-RU"/>
              </w:rPr>
            </w:pPr>
            <w:r w:rsidRPr="00F32269">
              <w:rPr>
                <w:rFonts w:ascii="Times New Roman" w:eastAsia="Arial Unicode MS" w:hAnsi="Times New Roman" w:cs="Times New Roman"/>
                <w:bCs/>
                <w:iCs/>
                <w:color w:val="000000"/>
                <w:sz w:val="24"/>
                <w:szCs w:val="24"/>
                <w:u w:color="000000"/>
                <w:bdr w:val="nil"/>
                <w:lang w:eastAsia="ru-RU"/>
              </w:rPr>
              <w:t xml:space="preserve">1. Договор поставки. </w:t>
            </w:r>
          </w:p>
          <w:p w:rsidR="00C30021" w:rsidRPr="00F32269" w:rsidRDefault="00C30021" w:rsidP="00C30021">
            <w:pPr>
              <w:spacing w:after="0" w:line="240" w:lineRule="auto"/>
              <w:jc w:val="both"/>
              <w:rPr>
                <w:rFonts w:ascii="Times New Roman" w:eastAsia="Arial Unicode MS" w:hAnsi="Times New Roman" w:cs="Times New Roman"/>
                <w:bCs/>
                <w:iCs/>
                <w:color w:val="000000"/>
                <w:sz w:val="24"/>
                <w:szCs w:val="24"/>
                <w:u w:color="000000"/>
                <w:bdr w:val="nil"/>
                <w:lang w:eastAsia="ru-RU"/>
              </w:rPr>
            </w:pPr>
            <w:r w:rsidRPr="00F32269">
              <w:rPr>
                <w:rFonts w:ascii="Times New Roman" w:eastAsia="Arial Unicode MS" w:hAnsi="Times New Roman" w:cs="Times New Roman"/>
                <w:bCs/>
                <w:iCs/>
                <w:color w:val="000000"/>
                <w:sz w:val="24"/>
                <w:szCs w:val="24"/>
                <w:u w:color="000000"/>
                <w:bdr w:val="nil"/>
                <w:lang w:eastAsia="ru-RU"/>
              </w:rPr>
              <w:t xml:space="preserve">2. Договор хранения и его разновидности. </w:t>
            </w:r>
          </w:p>
          <w:p w:rsidR="00C30021" w:rsidRPr="00F32269" w:rsidRDefault="00C30021" w:rsidP="00C30021">
            <w:pPr>
              <w:spacing w:after="0" w:line="240" w:lineRule="auto"/>
              <w:jc w:val="both"/>
              <w:rPr>
                <w:rFonts w:ascii="Times New Roman" w:eastAsia="Arial Unicode MS" w:hAnsi="Times New Roman" w:cs="Times New Roman"/>
                <w:bCs/>
                <w:iCs/>
                <w:color w:val="000000"/>
                <w:sz w:val="24"/>
                <w:szCs w:val="24"/>
                <w:u w:color="000000"/>
                <w:bdr w:val="nil"/>
                <w:lang w:eastAsia="ru-RU"/>
              </w:rPr>
            </w:pPr>
            <w:r w:rsidRPr="00F32269">
              <w:rPr>
                <w:rFonts w:ascii="Times New Roman" w:eastAsia="Arial Unicode MS" w:hAnsi="Times New Roman" w:cs="Times New Roman"/>
                <w:bCs/>
                <w:iCs/>
                <w:color w:val="000000"/>
                <w:sz w:val="24"/>
                <w:szCs w:val="24"/>
                <w:u w:color="000000"/>
                <w:bdr w:val="nil"/>
                <w:lang w:eastAsia="ru-RU"/>
              </w:rPr>
              <w:t xml:space="preserve">3. Документы, используемые на складе. </w:t>
            </w:r>
          </w:p>
          <w:p w:rsidR="00C30021" w:rsidRPr="00F32269" w:rsidRDefault="00C30021" w:rsidP="00C30021">
            <w:pPr>
              <w:spacing w:after="0" w:line="240" w:lineRule="auto"/>
              <w:jc w:val="both"/>
              <w:rPr>
                <w:rFonts w:ascii="Times New Roman" w:eastAsia="Arial Unicode MS" w:hAnsi="Times New Roman" w:cs="Times New Roman"/>
                <w:color w:val="000000"/>
                <w:sz w:val="24"/>
                <w:szCs w:val="24"/>
                <w:u w:color="000000"/>
                <w:bdr w:val="nil"/>
                <w:lang w:eastAsia="ru-RU"/>
              </w:rPr>
            </w:pPr>
          </w:p>
          <w:p w:rsidR="00C30021" w:rsidRPr="00F32269" w:rsidRDefault="00C30021" w:rsidP="00C30021">
            <w:pPr>
              <w:spacing w:after="0" w:line="240" w:lineRule="auto"/>
              <w:jc w:val="both"/>
              <w:rPr>
                <w:rFonts w:ascii="Times New Roman" w:eastAsia="Arial Unicode MS" w:hAnsi="Times New Roman" w:cs="Times New Roman"/>
                <w:color w:val="000000"/>
                <w:sz w:val="24"/>
                <w:szCs w:val="24"/>
                <w:u w:color="000000"/>
                <w:bdr w:val="nil"/>
                <w:lang w:eastAsia="ru-RU"/>
              </w:rPr>
            </w:pPr>
            <w:r w:rsidRPr="00F32269">
              <w:rPr>
                <w:rFonts w:ascii="Times New Roman" w:eastAsia="Arial Unicode MS" w:hAnsi="Times New Roman" w:cs="Times New Roman"/>
                <w:b/>
                <w:color w:val="000000"/>
                <w:sz w:val="24"/>
                <w:szCs w:val="24"/>
                <w:u w:color="000000"/>
                <w:bdr w:val="nil"/>
                <w:lang w:eastAsia="ru-RU"/>
              </w:rPr>
              <w:t>Рекомендуемые источники</w:t>
            </w:r>
            <w:r w:rsidRPr="00F32269">
              <w:rPr>
                <w:rFonts w:ascii="Times New Roman" w:eastAsia="Arial Unicode MS" w:hAnsi="Times New Roman" w:cs="Times New Roman"/>
                <w:color w:val="000000"/>
                <w:sz w:val="24"/>
                <w:szCs w:val="24"/>
                <w:u w:color="000000"/>
                <w:bdr w:val="nil"/>
                <w:lang w:eastAsia="ru-RU"/>
              </w:rPr>
              <w:t>: раздел 8, №№ 1, 2, 3, 4, 5; раздел 9.</w:t>
            </w:r>
          </w:p>
        </w:tc>
        <w:tc>
          <w:tcPr>
            <w:tcW w:w="2153" w:type="dxa"/>
            <w:shd w:val="clear" w:color="auto" w:fill="auto"/>
          </w:tcPr>
          <w:p w:rsidR="00C30021" w:rsidRPr="00F32269" w:rsidRDefault="00C30021" w:rsidP="00C30021">
            <w:pPr>
              <w:spacing w:after="0" w:line="240" w:lineRule="auto"/>
              <w:rPr>
                <w:rFonts w:ascii="Times New Roman" w:eastAsia="Times New Roman" w:hAnsi="Times New Roman" w:cs="Times New Roman"/>
                <w:sz w:val="24"/>
                <w:szCs w:val="28"/>
                <w:lang w:eastAsia="ru-RU"/>
              </w:rPr>
            </w:pPr>
            <w:r w:rsidRPr="00F32269">
              <w:rPr>
                <w:rFonts w:ascii="Times New Roman" w:eastAsia="Times New Roman" w:hAnsi="Times New Roman" w:cs="Times New Roman"/>
                <w:sz w:val="24"/>
                <w:szCs w:val="28"/>
                <w:lang w:eastAsia="ru-RU"/>
              </w:rPr>
              <w:t xml:space="preserve">- работа с конспектом лекции;  </w:t>
            </w:r>
          </w:p>
          <w:p w:rsidR="00C30021" w:rsidRPr="00F32269" w:rsidRDefault="00C30021" w:rsidP="00C30021">
            <w:pPr>
              <w:spacing w:after="0" w:line="240" w:lineRule="auto"/>
              <w:rPr>
                <w:rFonts w:ascii="Times New Roman" w:eastAsia="Times New Roman" w:hAnsi="Times New Roman" w:cs="Times New Roman"/>
                <w:sz w:val="24"/>
                <w:szCs w:val="28"/>
                <w:lang w:eastAsia="ru-RU"/>
              </w:rPr>
            </w:pPr>
            <w:r w:rsidRPr="00F32269">
              <w:rPr>
                <w:rFonts w:ascii="Times New Roman" w:eastAsia="Times New Roman" w:hAnsi="Times New Roman" w:cs="Times New Roman"/>
                <w:sz w:val="24"/>
                <w:szCs w:val="28"/>
                <w:lang w:eastAsia="ru-RU"/>
              </w:rPr>
              <w:t>- работа  с электронной библиотечной системой;</w:t>
            </w:r>
          </w:p>
          <w:p w:rsidR="00C30021" w:rsidRPr="00F32269" w:rsidRDefault="00C30021" w:rsidP="00C30021">
            <w:pPr>
              <w:spacing w:after="0" w:line="240" w:lineRule="auto"/>
              <w:rPr>
                <w:rFonts w:ascii="Times New Roman" w:eastAsia="Times New Roman" w:hAnsi="Times New Roman" w:cs="Times New Roman"/>
                <w:sz w:val="24"/>
                <w:szCs w:val="28"/>
                <w:lang w:eastAsia="ru-RU"/>
              </w:rPr>
            </w:pPr>
            <w:r w:rsidRPr="00F32269">
              <w:rPr>
                <w:rFonts w:ascii="Times New Roman" w:eastAsia="Times New Roman" w:hAnsi="Times New Roman" w:cs="Times New Roman"/>
                <w:sz w:val="24"/>
                <w:szCs w:val="28"/>
                <w:lang w:eastAsia="ru-RU"/>
              </w:rPr>
              <w:t>- работа с информационно-образовательным порталом Финуниверситета;</w:t>
            </w:r>
          </w:p>
          <w:p w:rsidR="00C30021" w:rsidRPr="00F32269" w:rsidRDefault="00C30021" w:rsidP="00C30021">
            <w:pPr>
              <w:spacing w:after="0" w:line="240" w:lineRule="auto"/>
              <w:rPr>
                <w:rFonts w:ascii="Times New Roman" w:eastAsia="Times New Roman" w:hAnsi="Times New Roman" w:cs="Times New Roman"/>
                <w:sz w:val="24"/>
                <w:szCs w:val="28"/>
                <w:lang w:eastAsia="ru-RU"/>
              </w:rPr>
            </w:pPr>
            <w:r w:rsidRPr="00F32269">
              <w:rPr>
                <w:rFonts w:ascii="Times New Roman" w:eastAsia="Times New Roman" w:hAnsi="Times New Roman" w:cs="Times New Roman"/>
                <w:sz w:val="24"/>
                <w:szCs w:val="28"/>
                <w:lang w:eastAsia="ru-RU"/>
              </w:rPr>
              <w:t>- подготовка к контрольной работе;</w:t>
            </w:r>
          </w:p>
          <w:p w:rsidR="00C30021" w:rsidRPr="00F32269" w:rsidRDefault="00C30021" w:rsidP="00C30021">
            <w:r w:rsidRPr="00F32269">
              <w:rPr>
                <w:rFonts w:ascii="Times New Roman" w:eastAsia="Times New Roman" w:hAnsi="Times New Roman" w:cs="Times New Roman"/>
                <w:sz w:val="24"/>
                <w:szCs w:val="28"/>
                <w:lang w:eastAsia="ru-RU"/>
              </w:rPr>
              <w:t>- подготовка к решению задач.</w:t>
            </w:r>
          </w:p>
        </w:tc>
      </w:tr>
      <w:tr w:rsidR="00C30021" w:rsidRPr="00F32269" w:rsidTr="00C30021">
        <w:trPr>
          <w:trHeight w:val="1550"/>
        </w:trPr>
        <w:tc>
          <w:tcPr>
            <w:tcW w:w="2233" w:type="dxa"/>
            <w:shd w:val="clear" w:color="auto" w:fill="auto"/>
          </w:tcPr>
          <w:p w:rsidR="00C30021" w:rsidRPr="00F32269" w:rsidRDefault="00C30021" w:rsidP="00C30021">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F32269">
              <w:rPr>
                <w:rFonts w:ascii="Times New Roman" w:eastAsia="TimesNewRomanPS-BoldMT" w:hAnsi="Times New Roman" w:cs="Times New Roman"/>
                <w:bCs/>
                <w:sz w:val="24"/>
                <w:szCs w:val="24"/>
                <w:lang w:eastAsia="ru-RU"/>
              </w:rPr>
              <w:t xml:space="preserve">Тема 4. </w:t>
            </w:r>
            <w:r w:rsidRPr="00F32269">
              <w:rPr>
                <w:rFonts w:ascii="Times New Roman" w:eastAsia="TimesNewRomanPS-BoldMT" w:hAnsi="Times New Roman" w:cs="Times New Roman"/>
                <w:bCs/>
                <w:iCs/>
                <w:sz w:val="24"/>
                <w:szCs w:val="24"/>
                <w:lang w:eastAsia="ru-RU"/>
              </w:rPr>
              <w:t>Документооборот в логистике транспорта</w:t>
            </w:r>
            <w:r w:rsidRPr="00F32269">
              <w:rPr>
                <w:rFonts w:ascii="Times New Roman" w:eastAsia="TimesNewRomanPS-BoldMT" w:hAnsi="Times New Roman" w:cs="Times New Roman"/>
                <w:bCs/>
                <w:sz w:val="24"/>
                <w:szCs w:val="24"/>
                <w:lang w:eastAsia="ru-RU"/>
              </w:rPr>
              <w:t>.</w:t>
            </w:r>
          </w:p>
        </w:tc>
        <w:tc>
          <w:tcPr>
            <w:tcW w:w="5185" w:type="dxa"/>
            <w:shd w:val="clear" w:color="auto" w:fill="auto"/>
          </w:tcPr>
          <w:p w:rsidR="00C30021" w:rsidRPr="00F32269" w:rsidRDefault="00C30021" w:rsidP="00C30021">
            <w:pPr>
              <w:spacing w:after="0" w:line="240" w:lineRule="auto"/>
              <w:jc w:val="both"/>
              <w:rPr>
                <w:rFonts w:ascii="Times New Roman" w:eastAsia="Times New Roman" w:hAnsi="Times New Roman" w:cs="Times New Roman"/>
                <w:bCs/>
                <w:iCs/>
                <w:sz w:val="24"/>
                <w:szCs w:val="24"/>
                <w:lang w:eastAsia="ru-RU"/>
              </w:rPr>
            </w:pPr>
            <w:r w:rsidRPr="00F32269">
              <w:rPr>
                <w:rFonts w:ascii="Times New Roman" w:eastAsia="Times New Roman" w:hAnsi="Times New Roman" w:cs="Times New Roman"/>
                <w:bCs/>
                <w:iCs/>
                <w:sz w:val="24"/>
                <w:szCs w:val="24"/>
                <w:lang w:eastAsia="ru-RU"/>
              </w:rPr>
              <w:t xml:space="preserve">1. Договоры, связанные с предоставлением транспортных услуг. Ответственность перевозчика. </w:t>
            </w:r>
          </w:p>
          <w:p w:rsidR="00C30021" w:rsidRPr="00F32269" w:rsidRDefault="00C30021" w:rsidP="00C30021">
            <w:pPr>
              <w:spacing w:after="0" w:line="240" w:lineRule="auto"/>
              <w:jc w:val="both"/>
              <w:rPr>
                <w:rFonts w:ascii="Times New Roman" w:eastAsia="Times New Roman" w:hAnsi="Times New Roman" w:cs="Times New Roman"/>
                <w:bCs/>
                <w:iCs/>
                <w:sz w:val="24"/>
                <w:szCs w:val="24"/>
                <w:lang w:eastAsia="ru-RU"/>
              </w:rPr>
            </w:pPr>
            <w:r w:rsidRPr="00F32269">
              <w:rPr>
                <w:rFonts w:ascii="Times New Roman" w:eastAsia="Times New Roman" w:hAnsi="Times New Roman" w:cs="Times New Roman"/>
                <w:bCs/>
                <w:iCs/>
                <w:sz w:val="24"/>
                <w:szCs w:val="24"/>
                <w:lang w:eastAsia="ru-RU"/>
              </w:rPr>
              <w:t xml:space="preserve">2. Транспортные документы по видам транспорта. </w:t>
            </w:r>
          </w:p>
          <w:p w:rsidR="00C30021" w:rsidRPr="00F32269" w:rsidRDefault="00C30021" w:rsidP="00C30021">
            <w:pPr>
              <w:spacing w:after="0" w:line="240" w:lineRule="auto"/>
              <w:jc w:val="both"/>
              <w:rPr>
                <w:rFonts w:ascii="Times New Roman" w:eastAsia="Times New Roman" w:hAnsi="Times New Roman" w:cs="Times New Roman"/>
                <w:bCs/>
                <w:iCs/>
                <w:sz w:val="24"/>
                <w:szCs w:val="24"/>
                <w:lang w:eastAsia="ru-RU"/>
              </w:rPr>
            </w:pPr>
            <w:r w:rsidRPr="00F32269">
              <w:rPr>
                <w:rFonts w:ascii="Times New Roman" w:eastAsia="Times New Roman" w:hAnsi="Times New Roman" w:cs="Times New Roman"/>
                <w:bCs/>
                <w:iCs/>
                <w:sz w:val="24"/>
                <w:szCs w:val="24"/>
                <w:lang w:eastAsia="ru-RU"/>
              </w:rPr>
              <w:t xml:space="preserve">3. Типы договоров международной перевозки грузов. </w:t>
            </w:r>
          </w:p>
          <w:p w:rsidR="00C30021" w:rsidRPr="00F32269" w:rsidRDefault="00C30021" w:rsidP="00C30021">
            <w:pPr>
              <w:spacing w:after="0" w:line="240" w:lineRule="auto"/>
              <w:jc w:val="both"/>
              <w:rPr>
                <w:rFonts w:ascii="Times New Roman" w:eastAsia="Times New Roman" w:hAnsi="Times New Roman" w:cs="Times New Roman"/>
                <w:bCs/>
                <w:iCs/>
                <w:sz w:val="24"/>
                <w:szCs w:val="24"/>
                <w:lang w:eastAsia="ru-RU"/>
              </w:rPr>
            </w:pPr>
            <w:r w:rsidRPr="00F32269">
              <w:rPr>
                <w:rFonts w:ascii="Times New Roman" w:eastAsia="Times New Roman" w:hAnsi="Times New Roman" w:cs="Times New Roman"/>
                <w:bCs/>
                <w:iCs/>
                <w:sz w:val="24"/>
                <w:szCs w:val="24"/>
                <w:lang w:eastAsia="ru-RU"/>
              </w:rPr>
              <w:t>4. Ответственность по транспортному праву. Порядок доказывания претензий и исков.</w:t>
            </w:r>
          </w:p>
          <w:p w:rsidR="00C30021" w:rsidRPr="00F32269" w:rsidRDefault="00C30021" w:rsidP="00C30021">
            <w:pPr>
              <w:pBdr>
                <w:top w:val="nil"/>
                <w:left w:val="nil"/>
                <w:bottom w:val="nil"/>
                <w:right w:val="nil"/>
                <w:between w:val="nil"/>
                <w:bar w:val="nil"/>
              </w:pBdr>
              <w:spacing w:after="0" w:line="240" w:lineRule="auto"/>
              <w:jc w:val="both"/>
              <w:rPr>
                <w:rFonts w:ascii="Times New Roman" w:eastAsia="Arial Unicode MS" w:hAnsi="Times New Roman" w:cs="Times New Roman"/>
                <w:b/>
                <w:color w:val="000000"/>
                <w:sz w:val="24"/>
                <w:szCs w:val="24"/>
                <w:u w:color="000000"/>
                <w:bdr w:val="nil"/>
                <w:lang w:eastAsia="ru-RU"/>
              </w:rPr>
            </w:pPr>
          </w:p>
          <w:p w:rsidR="00C30021" w:rsidRPr="00F32269" w:rsidRDefault="00C30021" w:rsidP="00C30021">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ru-RU"/>
              </w:rPr>
            </w:pPr>
            <w:r w:rsidRPr="00F32269">
              <w:rPr>
                <w:rFonts w:ascii="Times New Roman" w:eastAsia="Arial Unicode MS" w:hAnsi="Times New Roman" w:cs="Times New Roman"/>
                <w:b/>
                <w:color w:val="000000"/>
                <w:sz w:val="24"/>
                <w:szCs w:val="24"/>
                <w:u w:color="000000"/>
                <w:bdr w:val="nil"/>
                <w:lang w:eastAsia="ru-RU"/>
              </w:rPr>
              <w:t>Рекомендуемые источники</w:t>
            </w:r>
            <w:r w:rsidRPr="00F32269">
              <w:rPr>
                <w:rFonts w:ascii="Times New Roman" w:eastAsia="Arial Unicode MS" w:hAnsi="Times New Roman" w:cs="Times New Roman"/>
                <w:color w:val="000000"/>
                <w:sz w:val="24"/>
                <w:szCs w:val="24"/>
                <w:u w:color="000000"/>
                <w:bdr w:val="nil"/>
                <w:lang w:eastAsia="ru-RU"/>
              </w:rPr>
              <w:t>: раздел 8, №№ 1, 2, 3, 4, 5; раздел 9.</w:t>
            </w:r>
          </w:p>
        </w:tc>
        <w:tc>
          <w:tcPr>
            <w:tcW w:w="2153" w:type="dxa"/>
            <w:shd w:val="clear" w:color="auto" w:fill="auto"/>
          </w:tcPr>
          <w:p w:rsidR="00C30021" w:rsidRPr="00F32269" w:rsidRDefault="00C30021" w:rsidP="00C30021">
            <w:pPr>
              <w:spacing w:after="0" w:line="240" w:lineRule="auto"/>
              <w:rPr>
                <w:rFonts w:ascii="Times New Roman" w:eastAsia="Times New Roman" w:hAnsi="Times New Roman" w:cs="Times New Roman"/>
                <w:sz w:val="24"/>
                <w:szCs w:val="28"/>
                <w:lang w:eastAsia="ru-RU"/>
              </w:rPr>
            </w:pPr>
            <w:r w:rsidRPr="00F32269">
              <w:rPr>
                <w:rFonts w:ascii="Times New Roman" w:eastAsia="Times New Roman" w:hAnsi="Times New Roman" w:cs="Times New Roman"/>
                <w:sz w:val="24"/>
                <w:szCs w:val="28"/>
                <w:lang w:eastAsia="ru-RU"/>
              </w:rPr>
              <w:t xml:space="preserve">- работа с конспектом лекции;  </w:t>
            </w:r>
          </w:p>
          <w:p w:rsidR="00C30021" w:rsidRPr="00F32269" w:rsidRDefault="00C30021" w:rsidP="00C30021">
            <w:pPr>
              <w:spacing w:after="0" w:line="240" w:lineRule="auto"/>
              <w:rPr>
                <w:rFonts w:ascii="Times New Roman" w:eastAsia="Times New Roman" w:hAnsi="Times New Roman" w:cs="Times New Roman"/>
                <w:sz w:val="24"/>
                <w:szCs w:val="28"/>
                <w:lang w:eastAsia="ru-RU"/>
              </w:rPr>
            </w:pPr>
            <w:r w:rsidRPr="00F32269">
              <w:rPr>
                <w:rFonts w:ascii="Times New Roman" w:eastAsia="Times New Roman" w:hAnsi="Times New Roman" w:cs="Times New Roman"/>
                <w:sz w:val="24"/>
                <w:szCs w:val="28"/>
                <w:lang w:eastAsia="ru-RU"/>
              </w:rPr>
              <w:t>- работа  с электронной библиотечной системой;</w:t>
            </w:r>
          </w:p>
          <w:p w:rsidR="00C30021" w:rsidRPr="00F32269" w:rsidRDefault="00C30021" w:rsidP="00C30021">
            <w:pPr>
              <w:spacing w:after="0" w:line="240" w:lineRule="auto"/>
              <w:rPr>
                <w:rFonts w:ascii="Times New Roman" w:eastAsia="Times New Roman" w:hAnsi="Times New Roman" w:cs="Times New Roman"/>
                <w:sz w:val="24"/>
                <w:szCs w:val="28"/>
                <w:lang w:eastAsia="ru-RU"/>
              </w:rPr>
            </w:pPr>
            <w:r w:rsidRPr="00F32269">
              <w:rPr>
                <w:rFonts w:ascii="Times New Roman" w:eastAsia="Times New Roman" w:hAnsi="Times New Roman" w:cs="Times New Roman"/>
                <w:sz w:val="24"/>
                <w:szCs w:val="28"/>
                <w:lang w:eastAsia="ru-RU"/>
              </w:rPr>
              <w:t>- работа с информационно-образовательным порталом Финуниверситета;</w:t>
            </w:r>
          </w:p>
          <w:p w:rsidR="00C30021" w:rsidRPr="00F32269" w:rsidRDefault="00C30021" w:rsidP="00C30021">
            <w:pPr>
              <w:spacing w:after="0" w:line="240" w:lineRule="auto"/>
              <w:rPr>
                <w:rFonts w:ascii="Times New Roman" w:eastAsia="Times New Roman" w:hAnsi="Times New Roman" w:cs="Times New Roman"/>
                <w:sz w:val="24"/>
                <w:szCs w:val="28"/>
                <w:lang w:eastAsia="ru-RU"/>
              </w:rPr>
            </w:pPr>
            <w:r w:rsidRPr="00F32269">
              <w:rPr>
                <w:rFonts w:ascii="Times New Roman" w:eastAsia="Times New Roman" w:hAnsi="Times New Roman" w:cs="Times New Roman"/>
                <w:sz w:val="24"/>
                <w:szCs w:val="28"/>
                <w:lang w:eastAsia="ru-RU"/>
              </w:rPr>
              <w:t>- подготовка к контрольной работе;</w:t>
            </w:r>
          </w:p>
          <w:p w:rsidR="00C30021" w:rsidRPr="00F32269" w:rsidRDefault="00C30021" w:rsidP="00C30021">
            <w:pPr>
              <w:shd w:val="clear" w:color="auto" w:fill="FFFFFF"/>
              <w:spacing w:after="0" w:line="240" w:lineRule="auto"/>
              <w:rPr>
                <w:rFonts w:ascii="Times New Roman" w:eastAsia="Times New Roman" w:hAnsi="Times New Roman" w:cs="Times New Roman"/>
                <w:kern w:val="32"/>
                <w:sz w:val="24"/>
                <w:szCs w:val="24"/>
              </w:rPr>
            </w:pPr>
            <w:r w:rsidRPr="00F32269">
              <w:rPr>
                <w:rFonts w:ascii="Times New Roman" w:eastAsia="Times New Roman" w:hAnsi="Times New Roman" w:cs="Times New Roman"/>
                <w:sz w:val="24"/>
                <w:szCs w:val="28"/>
                <w:lang w:eastAsia="ru-RU"/>
              </w:rPr>
              <w:t>- подготовка к решению задач.</w:t>
            </w:r>
          </w:p>
        </w:tc>
      </w:tr>
      <w:tr w:rsidR="00C30021" w:rsidRPr="00F32269" w:rsidTr="00C30021">
        <w:trPr>
          <w:trHeight w:val="698"/>
        </w:trPr>
        <w:tc>
          <w:tcPr>
            <w:tcW w:w="2233" w:type="dxa"/>
            <w:shd w:val="clear" w:color="auto" w:fill="auto"/>
          </w:tcPr>
          <w:p w:rsidR="00C30021" w:rsidRPr="00F32269" w:rsidRDefault="00C30021" w:rsidP="00C30021">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F32269">
              <w:rPr>
                <w:rFonts w:ascii="Times New Roman" w:eastAsia="TimesNewRomanPS-BoldMT" w:hAnsi="Times New Roman" w:cs="Times New Roman"/>
                <w:bCs/>
                <w:iCs/>
                <w:sz w:val="24"/>
                <w:szCs w:val="24"/>
                <w:lang w:eastAsia="ru-RU"/>
              </w:rPr>
              <w:t>Тема 5. Система «</w:t>
            </w:r>
            <w:r w:rsidRPr="00F32269">
              <w:rPr>
                <w:rFonts w:ascii="Times New Roman" w:eastAsia="TimesNewRomanPS-BoldMT" w:hAnsi="Times New Roman" w:cs="Times New Roman"/>
                <w:bCs/>
                <w:iCs/>
                <w:sz w:val="24"/>
                <w:szCs w:val="24"/>
                <w:lang w:val="en-US" w:eastAsia="ru-RU"/>
              </w:rPr>
              <w:t>INCOTERMS</w:t>
            </w:r>
            <w:r w:rsidRPr="00F32269">
              <w:rPr>
                <w:rFonts w:ascii="Times New Roman" w:eastAsia="TimesNewRomanPS-BoldMT" w:hAnsi="Times New Roman" w:cs="Times New Roman"/>
                <w:bCs/>
                <w:iCs/>
                <w:sz w:val="24"/>
                <w:szCs w:val="24"/>
                <w:lang w:eastAsia="ru-RU"/>
              </w:rPr>
              <w:t>» и посредничество во внешнеторговых транспортных операциях.</w:t>
            </w:r>
          </w:p>
        </w:tc>
        <w:tc>
          <w:tcPr>
            <w:tcW w:w="5185" w:type="dxa"/>
            <w:shd w:val="clear" w:color="auto" w:fill="auto"/>
          </w:tcPr>
          <w:p w:rsidR="00C30021" w:rsidRPr="00F32269" w:rsidRDefault="00C30021" w:rsidP="00C30021">
            <w:pPr>
              <w:pBdr>
                <w:top w:val="nil"/>
                <w:left w:val="nil"/>
                <w:bottom w:val="nil"/>
                <w:right w:val="nil"/>
                <w:between w:val="nil"/>
                <w:bar w:val="nil"/>
              </w:pBdr>
              <w:spacing w:after="0" w:line="240" w:lineRule="auto"/>
              <w:jc w:val="both"/>
              <w:rPr>
                <w:rFonts w:ascii="Times New Roman" w:eastAsia="Arial Unicode MS" w:hAnsi="Times New Roman" w:cs="Times New Roman"/>
                <w:bCs/>
                <w:iCs/>
                <w:color w:val="000000"/>
                <w:sz w:val="24"/>
                <w:szCs w:val="24"/>
                <w:u w:color="000000"/>
                <w:bdr w:val="nil"/>
                <w:lang w:eastAsia="ru-RU"/>
              </w:rPr>
            </w:pPr>
            <w:r w:rsidRPr="00F32269">
              <w:rPr>
                <w:rFonts w:ascii="Times New Roman" w:eastAsia="Arial Unicode MS" w:hAnsi="Times New Roman" w:cs="Times New Roman"/>
                <w:bCs/>
                <w:iCs/>
                <w:color w:val="000000"/>
                <w:sz w:val="24"/>
                <w:szCs w:val="24"/>
                <w:u w:color="000000"/>
                <w:bdr w:val="nil"/>
                <w:lang w:eastAsia="ru-RU"/>
              </w:rPr>
              <w:t>1. Содержание и практика применения терминов «</w:t>
            </w:r>
            <w:r w:rsidRPr="00F32269">
              <w:rPr>
                <w:rFonts w:ascii="Times New Roman" w:eastAsia="Arial Unicode MS" w:hAnsi="Times New Roman" w:cs="Times New Roman"/>
                <w:bCs/>
                <w:iCs/>
                <w:color w:val="000000"/>
                <w:sz w:val="24"/>
                <w:szCs w:val="24"/>
                <w:u w:color="000000"/>
                <w:bdr w:val="nil"/>
                <w:lang w:val="en-US" w:eastAsia="ru-RU"/>
              </w:rPr>
              <w:t>INCOTERMS</w:t>
            </w:r>
            <w:r w:rsidRPr="00F32269">
              <w:rPr>
                <w:rFonts w:ascii="Times New Roman" w:eastAsia="Arial Unicode MS" w:hAnsi="Times New Roman" w:cs="Times New Roman"/>
                <w:bCs/>
                <w:iCs/>
                <w:color w:val="000000"/>
                <w:sz w:val="24"/>
                <w:szCs w:val="24"/>
                <w:u w:color="000000"/>
                <w:bdr w:val="nil"/>
                <w:lang w:eastAsia="ru-RU"/>
              </w:rPr>
              <w:t xml:space="preserve"> 2020». </w:t>
            </w:r>
          </w:p>
          <w:p w:rsidR="00C30021" w:rsidRPr="00F32269" w:rsidRDefault="00C30021" w:rsidP="00C30021">
            <w:pPr>
              <w:pBdr>
                <w:top w:val="nil"/>
                <w:left w:val="nil"/>
                <w:bottom w:val="nil"/>
                <w:right w:val="nil"/>
                <w:between w:val="nil"/>
                <w:bar w:val="nil"/>
              </w:pBdr>
              <w:spacing w:after="0" w:line="240" w:lineRule="auto"/>
              <w:jc w:val="both"/>
              <w:rPr>
                <w:rFonts w:ascii="Times New Roman" w:eastAsia="Arial Unicode MS" w:hAnsi="Times New Roman" w:cs="Times New Roman"/>
                <w:bCs/>
                <w:iCs/>
                <w:color w:val="000000"/>
                <w:sz w:val="24"/>
                <w:szCs w:val="24"/>
                <w:u w:color="000000"/>
                <w:bdr w:val="nil"/>
                <w:lang w:eastAsia="ru-RU"/>
              </w:rPr>
            </w:pPr>
            <w:r w:rsidRPr="00F32269">
              <w:rPr>
                <w:rFonts w:ascii="Times New Roman" w:eastAsia="Arial Unicode MS" w:hAnsi="Times New Roman" w:cs="Times New Roman"/>
                <w:bCs/>
                <w:iCs/>
                <w:color w:val="000000"/>
                <w:sz w:val="24"/>
                <w:szCs w:val="24"/>
                <w:u w:color="000000"/>
                <w:bdr w:val="nil"/>
                <w:lang w:eastAsia="ru-RU"/>
              </w:rPr>
              <w:t xml:space="preserve">2. Формы посредничества в международных транспортных операциях. </w:t>
            </w:r>
          </w:p>
          <w:p w:rsidR="00C30021" w:rsidRPr="00F32269" w:rsidRDefault="00C30021" w:rsidP="00C30021">
            <w:pPr>
              <w:pBdr>
                <w:top w:val="nil"/>
                <w:left w:val="nil"/>
                <w:bottom w:val="nil"/>
                <w:right w:val="nil"/>
                <w:between w:val="nil"/>
                <w:bar w:val="nil"/>
              </w:pBdr>
              <w:spacing w:after="0" w:line="240" w:lineRule="auto"/>
              <w:jc w:val="both"/>
              <w:rPr>
                <w:rFonts w:ascii="Times New Roman" w:eastAsia="Arial Unicode MS" w:hAnsi="Times New Roman" w:cs="Times New Roman"/>
                <w:bCs/>
                <w:iCs/>
                <w:color w:val="000000"/>
                <w:sz w:val="24"/>
                <w:szCs w:val="24"/>
                <w:u w:color="000000"/>
                <w:bdr w:val="nil"/>
                <w:lang w:eastAsia="ru-RU"/>
              </w:rPr>
            </w:pPr>
            <w:r w:rsidRPr="00F32269">
              <w:rPr>
                <w:rFonts w:ascii="Times New Roman" w:eastAsia="Arial Unicode MS" w:hAnsi="Times New Roman" w:cs="Times New Roman"/>
                <w:bCs/>
                <w:iCs/>
                <w:color w:val="000000"/>
                <w:sz w:val="24"/>
                <w:szCs w:val="24"/>
                <w:u w:color="000000"/>
                <w:bdr w:val="nil"/>
                <w:lang w:eastAsia="ru-RU"/>
              </w:rPr>
              <w:t xml:space="preserve">3. Контракты на экспорт и импорт. </w:t>
            </w:r>
          </w:p>
          <w:p w:rsidR="00C30021" w:rsidRPr="00F32269" w:rsidRDefault="00C30021" w:rsidP="00C30021">
            <w:pPr>
              <w:pBdr>
                <w:top w:val="nil"/>
                <w:left w:val="nil"/>
                <w:bottom w:val="nil"/>
                <w:right w:val="nil"/>
                <w:between w:val="nil"/>
                <w:bar w:val="nil"/>
              </w:pBdr>
              <w:spacing w:after="0" w:line="240" w:lineRule="auto"/>
              <w:jc w:val="both"/>
              <w:rPr>
                <w:rFonts w:ascii="Times New Roman" w:eastAsia="Arial Unicode MS" w:hAnsi="Times New Roman" w:cs="Times New Roman"/>
                <w:bCs/>
                <w:iCs/>
                <w:color w:val="000000"/>
                <w:sz w:val="24"/>
                <w:szCs w:val="24"/>
                <w:u w:color="000000"/>
                <w:bdr w:val="nil"/>
                <w:lang w:eastAsia="ru-RU"/>
              </w:rPr>
            </w:pPr>
            <w:r w:rsidRPr="00F32269">
              <w:rPr>
                <w:rFonts w:ascii="Times New Roman" w:eastAsia="Arial Unicode MS" w:hAnsi="Times New Roman" w:cs="Times New Roman"/>
                <w:bCs/>
                <w:iCs/>
                <w:color w:val="000000"/>
                <w:sz w:val="24"/>
                <w:szCs w:val="24"/>
                <w:u w:color="000000"/>
                <w:bdr w:val="nil"/>
                <w:lang w:eastAsia="ru-RU"/>
              </w:rPr>
              <w:t>4. Документы транспортного агентирования.</w:t>
            </w:r>
          </w:p>
          <w:p w:rsidR="00C30021" w:rsidRPr="00F32269" w:rsidRDefault="00C30021" w:rsidP="00C30021">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ru-RU"/>
              </w:rPr>
            </w:pPr>
          </w:p>
          <w:p w:rsidR="00C30021" w:rsidRPr="00F32269" w:rsidRDefault="00C30021" w:rsidP="00C30021">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ru-RU"/>
              </w:rPr>
            </w:pPr>
            <w:r w:rsidRPr="00F32269">
              <w:rPr>
                <w:rFonts w:ascii="Times New Roman" w:eastAsia="Arial Unicode MS" w:hAnsi="Times New Roman" w:cs="Times New Roman"/>
                <w:b/>
                <w:color w:val="000000"/>
                <w:sz w:val="24"/>
                <w:szCs w:val="24"/>
                <w:u w:color="000000"/>
                <w:bdr w:val="nil"/>
                <w:lang w:eastAsia="ru-RU"/>
              </w:rPr>
              <w:t>Рекомендуемые источники</w:t>
            </w:r>
            <w:r w:rsidRPr="00F32269">
              <w:rPr>
                <w:rFonts w:ascii="Times New Roman" w:eastAsia="Arial Unicode MS" w:hAnsi="Times New Roman" w:cs="Times New Roman"/>
                <w:color w:val="000000"/>
                <w:sz w:val="24"/>
                <w:szCs w:val="24"/>
                <w:u w:color="000000"/>
                <w:bdr w:val="nil"/>
                <w:lang w:eastAsia="ru-RU"/>
              </w:rPr>
              <w:t>: раздел 8, №№ 1, 2, 3, 4, 5; раздел 9.</w:t>
            </w:r>
          </w:p>
        </w:tc>
        <w:tc>
          <w:tcPr>
            <w:tcW w:w="2153" w:type="dxa"/>
            <w:shd w:val="clear" w:color="auto" w:fill="auto"/>
          </w:tcPr>
          <w:p w:rsidR="00C30021" w:rsidRPr="00F32269" w:rsidRDefault="00C30021" w:rsidP="00C30021">
            <w:pPr>
              <w:spacing w:after="0" w:line="240" w:lineRule="auto"/>
              <w:rPr>
                <w:rFonts w:ascii="Times New Roman" w:eastAsia="Times New Roman" w:hAnsi="Times New Roman" w:cs="Times New Roman"/>
                <w:sz w:val="24"/>
                <w:szCs w:val="28"/>
                <w:lang w:eastAsia="ru-RU"/>
              </w:rPr>
            </w:pPr>
            <w:r w:rsidRPr="00F32269">
              <w:rPr>
                <w:rFonts w:ascii="Times New Roman" w:eastAsia="Times New Roman" w:hAnsi="Times New Roman" w:cs="Times New Roman"/>
                <w:sz w:val="24"/>
                <w:szCs w:val="28"/>
                <w:lang w:eastAsia="ru-RU"/>
              </w:rPr>
              <w:t xml:space="preserve">- работа с конспектом лекции;  </w:t>
            </w:r>
          </w:p>
          <w:p w:rsidR="00C30021" w:rsidRPr="00F32269" w:rsidRDefault="00C30021" w:rsidP="00C30021">
            <w:pPr>
              <w:spacing w:after="0" w:line="240" w:lineRule="auto"/>
              <w:rPr>
                <w:rFonts w:ascii="Times New Roman" w:eastAsia="Times New Roman" w:hAnsi="Times New Roman" w:cs="Times New Roman"/>
                <w:sz w:val="24"/>
                <w:szCs w:val="28"/>
                <w:lang w:eastAsia="ru-RU"/>
              </w:rPr>
            </w:pPr>
            <w:r w:rsidRPr="00F32269">
              <w:rPr>
                <w:rFonts w:ascii="Times New Roman" w:eastAsia="Times New Roman" w:hAnsi="Times New Roman" w:cs="Times New Roman"/>
                <w:sz w:val="24"/>
                <w:szCs w:val="28"/>
                <w:lang w:eastAsia="ru-RU"/>
              </w:rPr>
              <w:t>- работа  с электронной библиотечной системой;</w:t>
            </w:r>
          </w:p>
          <w:p w:rsidR="00C30021" w:rsidRPr="00F32269" w:rsidRDefault="00C30021" w:rsidP="00C30021">
            <w:pPr>
              <w:spacing w:after="0" w:line="240" w:lineRule="auto"/>
              <w:rPr>
                <w:rFonts w:ascii="Times New Roman" w:eastAsia="Times New Roman" w:hAnsi="Times New Roman" w:cs="Times New Roman"/>
                <w:sz w:val="24"/>
                <w:szCs w:val="28"/>
                <w:lang w:eastAsia="ru-RU"/>
              </w:rPr>
            </w:pPr>
            <w:r w:rsidRPr="00F32269">
              <w:rPr>
                <w:rFonts w:ascii="Times New Roman" w:eastAsia="Times New Roman" w:hAnsi="Times New Roman" w:cs="Times New Roman"/>
                <w:sz w:val="24"/>
                <w:szCs w:val="28"/>
                <w:lang w:eastAsia="ru-RU"/>
              </w:rPr>
              <w:t>- работа с информационно-образовательным порталом Финуниверситета;</w:t>
            </w:r>
          </w:p>
          <w:p w:rsidR="00C30021" w:rsidRPr="00F32269" w:rsidRDefault="00C30021" w:rsidP="00C30021">
            <w:pPr>
              <w:spacing w:after="0" w:line="240" w:lineRule="auto"/>
              <w:rPr>
                <w:rFonts w:ascii="Times New Roman" w:eastAsia="Times New Roman" w:hAnsi="Times New Roman" w:cs="Times New Roman"/>
                <w:sz w:val="24"/>
                <w:szCs w:val="28"/>
                <w:lang w:eastAsia="ru-RU"/>
              </w:rPr>
            </w:pPr>
            <w:r w:rsidRPr="00F32269">
              <w:rPr>
                <w:rFonts w:ascii="Times New Roman" w:eastAsia="Times New Roman" w:hAnsi="Times New Roman" w:cs="Times New Roman"/>
                <w:sz w:val="24"/>
                <w:szCs w:val="28"/>
                <w:lang w:eastAsia="ru-RU"/>
              </w:rPr>
              <w:t>- подготовка к контрольной работе;</w:t>
            </w:r>
          </w:p>
          <w:p w:rsidR="00C30021" w:rsidRPr="00F32269" w:rsidRDefault="00C30021" w:rsidP="00C30021">
            <w:r w:rsidRPr="00F32269">
              <w:rPr>
                <w:rFonts w:ascii="Times New Roman" w:eastAsia="Times New Roman" w:hAnsi="Times New Roman" w:cs="Times New Roman"/>
                <w:sz w:val="24"/>
                <w:szCs w:val="28"/>
                <w:lang w:eastAsia="ru-RU"/>
              </w:rPr>
              <w:lastRenderedPageBreak/>
              <w:t>- подготовка к решению задач.</w:t>
            </w:r>
          </w:p>
        </w:tc>
      </w:tr>
    </w:tbl>
    <w:p w:rsidR="00E32331" w:rsidRPr="00F32269" w:rsidRDefault="00E32331" w:rsidP="00E32331">
      <w:pPr>
        <w:shd w:val="clear" w:color="auto" w:fill="FFFFFF"/>
        <w:spacing w:after="0" w:line="240" w:lineRule="auto"/>
        <w:ind w:firstLine="720"/>
        <w:rPr>
          <w:rFonts w:ascii="Times New Roman" w:eastAsia="Times New Roman" w:hAnsi="Times New Roman" w:cs="Times New Roman"/>
          <w:sz w:val="32"/>
          <w:szCs w:val="32"/>
          <w:lang w:eastAsia="ru-RU"/>
        </w:rPr>
      </w:pPr>
    </w:p>
    <w:p w:rsidR="00E32331" w:rsidRPr="00F32269" w:rsidRDefault="00E32331" w:rsidP="00E32331">
      <w:pPr>
        <w:shd w:val="clear" w:color="auto" w:fill="FFFFFF"/>
        <w:spacing w:after="0" w:line="240" w:lineRule="auto"/>
        <w:ind w:firstLine="720"/>
        <w:rPr>
          <w:rFonts w:ascii="Times New Roman" w:eastAsia="Times New Roman" w:hAnsi="Times New Roman" w:cs="Times New Roman"/>
          <w:sz w:val="32"/>
          <w:szCs w:val="32"/>
          <w:lang w:eastAsia="ru-RU"/>
        </w:rPr>
      </w:pPr>
    </w:p>
    <w:p w:rsidR="00E32331" w:rsidRPr="00F32269" w:rsidRDefault="00E32331" w:rsidP="00E32331">
      <w:pPr>
        <w:spacing w:after="0" w:line="240" w:lineRule="auto"/>
        <w:jc w:val="both"/>
        <w:rPr>
          <w:rFonts w:ascii="Times New Roman" w:eastAsia="Times New Roman" w:hAnsi="Times New Roman" w:cs="Times New Roman"/>
          <w:b/>
          <w:bCs/>
          <w:sz w:val="28"/>
          <w:szCs w:val="28"/>
          <w:lang w:eastAsia="ru-RU"/>
        </w:rPr>
      </w:pPr>
      <w:r w:rsidRPr="00F32269">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p>
    <w:p w:rsidR="00E32331" w:rsidRPr="00F32269" w:rsidRDefault="00E32331" w:rsidP="00E32331">
      <w:pPr>
        <w:spacing w:after="0" w:line="240" w:lineRule="auto"/>
        <w:jc w:val="both"/>
        <w:rPr>
          <w:rFonts w:ascii="Times New Roman" w:eastAsia="Times New Roman" w:hAnsi="Times New Roman" w:cs="Times New Roman"/>
          <w:b/>
          <w:bCs/>
          <w:sz w:val="28"/>
          <w:szCs w:val="28"/>
          <w:lang w:eastAsia="ru-RU"/>
        </w:rPr>
      </w:pPr>
    </w:p>
    <w:p w:rsidR="00E32331" w:rsidRPr="00F32269" w:rsidRDefault="00E32331" w:rsidP="00E32331">
      <w:pPr>
        <w:keepNext/>
        <w:spacing w:after="0" w:line="240" w:lineRule="auto"/>
        <w:jc w:val="both"/>
        <w:rPr>
          <w:rFonts w:ascii="Times New Roman" w:eastAsia="Times New Roman" w:hAnsi="Times New Roman" w:cs="Times New Roman"/>
          <w:b/>
          <w:sz w:val="28"/>
          <w:szCs w:val="28"/>
          <w:lang w:eastAsia="ru-RU"/>
        </w:rPr>
      </w:pPr>
      <w:r w:rsidRPr="00F32269">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rsidR="009867C9" w:rsidRPr="00F32269" w:rsidRDefault="009867C9" w:rsidP="00E32331">
      <w:pPr>
        <w:keepNext/>
        <w:spacing w:after="0" w:line="240" w:lineRule="auto"/>
        <w:jc w:val="both"/>
        <w:rPr>
          <w:rFonts w:ascii="Times New Roman" w:eastAsia="Times New Roman" w:hAnsi="Times New Roman" w:cs="Times New Roman"/>
          <w:sz w:val="28"/>
          <w:szCs w:val="28"/>
          <w:lang w:eastAsia="ru-RU"/>
        </w:rPr>
      </w:pPr>
    </w:p>
    <w:p w:rsidR="00E32331" w:rsidRPr="00F32269" w:rsidRDefault="00E32331" w:rsidP="009867C9">
      <w:pPr>
        <w:spacing w:after="0" w:line="360" w:lineRule="auto"/>
        <w:jc w:val="right"/>
        <w:rPr>
          <w:rFonts w:ascii="Times New Roman" w:eastAsia="Times New Roman" w:hAnsi="Times New Roman" w:cs="Times New Roman"/>
          <w:sz w:val="28"/>
          <w:szCs w:val="28"/>
          <w:lang w:eastAsia="ru-RU"/>
        </w:rPr>
      </w:pPr>
      <w:r w:rsidRPr="00F32269">
        <w:rPr>
          <w:rFonts w:ascii="Times New Roman" w:eastAsia="Times New Roman" w:hAnsi="Times New Roman" w:cs="Times New Roman"/>
          <w:sz w:val="28"/>
          <w:szCs w:val="28"/>
          <w:lang w:eastAsia="ru-RU"/>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4"/>
        <w:gridCol w:w="4347"/>
        <w:gridCol w:w="2800"/>
      </w:tblGrid>
      <w:tr w:rsidR="00E32331" w:rsidRPr="00F32269" w:rsidTr="00C33833">
        <w:tc>
          <w:tcPr>
            <w:tcW w:w="1266" w:type="pct"/>
            <w:shd w:val="clear" w:color="auto" w:fill="auto"/>
            <w:vAlign w:val="center"/>
          </w:tcPr>
          <w:p w:rsidR="00E32331" w:rsidRPr="00F32269" w:rsidRDefault="00E32331" w:rsidP="00E32331">
            <w:pPr>
              <w:keepNext/>
              <w:spacing w:after="0" w:line="240" w:lineRule="auto"/>
              <w:jc w:val="center"/>
              <w:rPr>
                <w:rFonts w:ascii="Times New Roman" w:eastAsia="Times New Roman" w:hAnsi="Times New Roman" w:cs="Times New Roman"/>
                <w:b/>
                <w:sz w:val="24"/>
                <w:szCs w:val="24"/>
                <w:lang w:eastAsia="ru-RU"/>
              </w:rPr>
            </w:pPr>
            <w:r w:rsidRPr="00F32269">
              <w:rPr>
                <w:rFonts w:ascii="Times New Roman" w:eastAsia="Times New Roman" w:hAnsi="Times New Roman" w:cs="Times New Roman"/>
                <w:b/>
                <w:sz w:val="24"/>
                <w:szCs w:val="24"/>
                <w:lang w:eastAsia="ru-RU"/>
              </w:rPr>
              <w:t>Наименование тем (разделов) дисциплины</w:t>
            </w:r>
          </w:p>
        </w:tc>
        <w:tc>
          <w:tcPr>
            <w:tcW w:w="2271" w:type="pct"/>
            <w:shd w:val="clear" w:color="auto" w:fill="auto"/>
            <w:vAlign w:val="center"/>
          </w:tcPr>
          <w:p w:rsidR="00E32331" w:rsidRPr="00F32269" w:rsidRDefault="00E32331" w:rsidP="00E32331">
            <w:pPr>
              <w:keepNext/>
              <w:spacing w:after="0" w:line="240" w:lineRule="auto"/>
              <w:jc w:val="center"/>
              <w:rPr>
                <w:rFonts w:ascii="Times New Roman" w:eastAsia="Times New Roman" w:hAnsi="Times New Roman" w:cs="Times New Roman"/>
                <w:b/>
                <w:sz w:val="24"/>
                <w:szCs w:val="24"/>
                <w:lang w:eastAsia="ru-RU"/>
              </w:rPr>
            </w:pPr>
            <w:r w:rsidRPr="00F32269">
              <w:rPr>
                <w:rFonts w:ascii="Times New Roman" w:eastAsia="Times New Roman" w:hAnsi="Times New Roman" w:cs="Times New Roman"/>
                <w:b/>
                <w:sz w:val="24"/>
                <w:szCs w:val="24"/>
                <w:lang w:eastAsia="ru-RU"/>
              </w:rPr>
              <w:t>Перечень вопросов, отводимых на самостоятельное освоение</w:t>
            </w:r>
          </w:p>
        </w:tc>
        <w:tc>
          <w:tcPr>
            <w:tcW w:w="1463" w:type="pct"/>
            <w:vAlign w:val="center"/>
          </w:tcPr>
          <w:p w:rsidR="00E32331" w:rsidRPr="00F32269" w:rsidRDefault="00E32331" w:rsidP="00E32331">
            <w:pPr>
              <w:keepNext/>
              <w:spacing w:after="0" w:line="240" w:lineRule="auto"/>
              <w:jc w:val="center"/>
              <w:rPr>
                <w:rFonts w:ascii="Times New Roman" w:eastAsia="Times New Roman" w:hAnsi="Times New Roman" w:cs="Times New Roman"/>
                <w:b/>
                <w:sz w:val="24"/>
                <w:szCs w:val="24"/>
                <w:lang w:eastAsia="ru-RU"/>
              </w:rPr>
            </w:pPr>
            <w:r w:rsidRPr="00F32269">
              <w:rPr>
                <w:rFonts w:ascii="Times New Roman" w:eastAsia="Times New Roman" w:hAnsi="Times New Roman" w:cs="Times New Roman"/>
                <w:b/>
                <w:sz w:val="24"/>
                <w:szCs w:val="24"/>
                <w:lang w:eastAsia="ru-RU"/>
              </w:rPr>
              <w:t>Формы внеаудиторной самостоятельной работы</w:t>
            </w:r>
          </w:p>
        </w:tc>
      </w:tr>
      <w:tr w:rsidR="006940FA" w:rsidRPr="00F32269" w:rsidTr="00C33833">
        <w:tc>
          <w:tcPr>
            <w:tcW w:w="1266" w:type="pct"/>
            <w:shd w:val="clear" w:color="auto" w:fill="auto"/>
          </w:tcPr>
          <w:p w:rsidR="006940FA" w:rsidRPr="00F32269" w:rsidRDefault="006940FA" w:rsidP="00B30545">
            <w:pPr>
              <w:autoSpaceDE w:val="0"/>
              <w:autoSpaceDN w:val="0"/>
              <w:adjustRightInd w:val="0"/>
              <w:spacing w:after="0" w:line="240" w:lineRule="auto"/>
              <w:rPr>
                <w:rFonts w:ascii="Times New Roman" w:eastAsia="Arial Unicode MS" w:hAnsi="Times New Roman" w:cs="Times New Roman"/>
                <w:color w:val="000000"/>
                <w:sz w:val="24"/>
                <w:szCs w:val="24"/>
                <w:u w:color="000000"/>
                <w:lang w:eastAsia="ru-RU"/>
              </w:rPr>
            </w:pPr>
            <w:r w:rsidRPr="00F32269">
              <w:rPr>
                <w:rFonts w:ascii="Times New Roman" w:eastAsia="TimesNewRomanPS-BoldMT" w:hAnsi="Times New Roman" w:cs="Times New Roman"/>
                <w:bCs/>
                <w:sz w:val="24"/>
                <w:szCs w:val="24"/>
                <w:lang w:eastAsia="ru-RU"/>
              </w:rPr>
              <w:t xml:space="preserve">Тема 1. </w:t>
            </w:r>
            <w:r w:rsidRPr="00F32269">
              <w:rPr>
                <w:rFonts w:ascii="Times New Roman" w:eastAsia="TimesNewRomanPS-BoldMT" w:hAnsi="Times New Roman" w:cs="Times New Roman"/>
                <w:bCs/>
                <w:iCs/>
                <w:sz w:val="24"/>
                <w:szCs w:val="24"/>
                <w:lang w:eastAsia="ru-RU"/>
              </w:rPr>
              <w:t>Рынок логистических услуг. Правовая основа и ответственность посредников логистических услуг.</w:t>
            </w:r>
          </w:p>
        </w:tc>
        <w:tc>
          <w:tcPr>
            <w:tcW w:w="2271" w:type="pct"/>
            <w:shd w:val="clear" w:color="auto" w:fill="auto"/>
          </w:tcPr>
          <w:p w:rsidR="00C30021" w:rsidRPr="00F32269" w:rsidRDefault="00C30021" w:rsidP="00C30021">
            <w:pPr>
              <w:spacing w:after="0" w:line="240" w:lineRule="auto"/>
              <w:jc w:val="both"/>
              <w:rPr>
                <w:rFonts w:ascii="Times New Roman" w:eastAsia="Arial Unicode MS" w:hAnsi="Times New Roman" w:cs="Times New Roman"/>
                <w:bCs/>
                <w:iCs/>
                <w:color w:val="000000"/>
                <w:sz w:val="24"/>
                <w:szCs w:val="24"/>
                <w:u w:color="000000"/>
                <w:bdr w:val="nil"/>
                <w:lang w:eastAsia="ru-RU"/>
              </w:rPr>
            </w:pPr>
            <w:r w:rsidRPr="00F32269">
              <w:rPr>
                <w:rFonts w:ascii="Times New Roman" w:eastAsia="Arial Unicode MS" w:hAnsi="Times New Roman" w:cs="Times New Roman"/>
                <w:bCs/>
                <w:iCs/>
                <w:color w:val="000000"/>
                <w:sz w:val="24"/>
                <w:szCs w:val="24"/>
                <w:u w:color="000000"/>
                <w:bdr w:val="nil"/>
                <w:lang w:eastAsia="ru-RU"/>
              </w:rPr>
              <w:t xml:space="preserve">1. Модели экономических связей (МЭС) между участниками рынка логистических услуг. </w:t>
            </w:r>
          </w:p>
          <w:p w:rsidR="00C30021" w:rsidRPr="00F32269" w:rsidRDefault="00C30021" w:rsidP="00C30021">
            <w:pPr>
              <w:spacing w:after="0" w:line="240" w:lineRule="auto"/>
              <w:jc w:val="both"/>
              <w:rPr>
                <w:rFonts w:ascii="Times New Roman" w:eastAsia="Arial Unicode MS" w:hAnsi="Times New Roman" w:cs="Times New Roman"/>
                <w:color w:val="000000"/>
                <w:sz w:val="24"/>
                <w:szCs w:val="24"/>
                <w:u w:color="000000"/>
                <w:bdr w:val="nil"/>
                <w:lang w:eastAsia="ru-RU"/>
              </w:rPr>
            </w:pPr>
            <w:r w:rsidRPr="00F32269">
              <w:rPr>
                <w:rFonts w:ascii="Times New Roman" w:eastAsia="Arial Unicode MS" w:hAnsi="Times New Roman" w:cs="Times New Roman"/>
                <w:color w:val="000000"/>
                <w:sz w:val="24"/>
                <w:szCs w:val="24"/>
                <w:u w:color="000000"/>
                <w:bdr w:val="nil"/>
                <w:lang w:eastAsia="ru-RU"/>
              </w:rPr>
              <w:t>2. Технология проведения переговоров и заключения сделок.</w:t>
            </w:r>
          </w:p>
          <w:p w:rsidR="00C30021" w:rsidRPr="00F32269" w:rsidRDefault="00C30021" w:rsidP="00C30021">
            <w:pPr>
              <w:spacing w:after="0" w:line="240" w:lineRule="auto"/>
              <w:jc w:val="both"/>
              <w:rPr>
                <w:rFonts w:ascii="Times New Roman" w:eastAsia="Arial Unicode MS" w:hAnsi="Times New Roman" w:cs="Times New Roman"/>
                <w:color w:val="000000"/>
                <w:sz w:val="24"/>
                <w:szCs w:val="24"/>
                <w:u w:color="000000"/>
                <w:bdr w:val="nil"/>
                <w:lang w:eastAsia="ru-RU"/>
              </w:rPr>
            </w:pPr>
            <w:r w:rsidRPr="00F32269">
              <w:rPr>
                <w:rFonts w:ascii="Times New Roman" w:eastAsia="Arial Unicode MS" w:hAnsi="Times New Roman" w:cs="Times New Roman"/>
                <w:color w:val="000000"/>
                <w:sz w:val="24"/>
                <w:szCs w:val="24"/>
                <w:u w:color="000000"/>
                <w:bdr w:val="nil"/>
                <w:lang w:eastAsia="ru-RU"/>
              </w:rPr>
              <w:t>3. Методы ведения переговоров.</w:t>
            </w:r>
          </w:p>
          <w:p w:rsidR="006940FA" w:rsidRPr="00F32269" w:rsidRDefault="00C30021" w:rsidP="00C30021">
            <w:pPr>
              <w:spacing w:after="0" w:line="240" w:lineRule="auto"/>
              <w:jc w:val="both"/>
              <w:rPr>
                <w:rFonts w:ascii="Times New Roman" w:eastAsia="Arial Unicode MS" w:hAnsi="Times New Roman" w:cs="Times New Roman"/>
                <w:color w:val="000000"/>
                <w:sz w:val="24"/>
                <w:szCs w:val="24"/>
                <w:u w:color="000000"/>
                <w:bdr w:val="nil"/>
                <w:lang w:eastAsia="ru-RU"/>
              </w:rPr>
            </w:pPr>
            <w:r w:rsidRPr="00F32269">
              <w:rPr>
                <w:rFonts w:ascii="Times New Roman" w:eastAsia="Arial Unicode MS" w:hAnsi="Times New Roman" w:cs="Times New Roman"/>
                <w:color w:val="000000"/>
                <w:sz w:val="24"/>
                <w:szCs w:val="24"/>
                <w:u w:color="000000"/>
                <w:bdr w:val="nil"/>
                <w:lang w:eastAsia="ru-RU"/>
              </w:rPr>
              <w:t>4. Типовая форма договора на оказание услуг. Содержание и участники договора. Права, обязанность, ответственность сторон.</w:t>
            </w:r>
          </w:p>
        </w:tc>
        <w:tc>
          <w:tcPr>
            <w:tcW w:w="1463" w:type="pct"/>
          </w:tcPr>
          <w:p w:rsidR="00C30021" w:rsidRPr="00F32269" w:rsidRDefault="00C30021" w:rsidP="00C30021">
            <w:pPr>
              <w:spacing w:after="0" w:line="240" w:lineRule="auto"/>
              <w:rPr>
                <w:rFonts w:ascii="Times New Roman" w:eastAsia="Times New Roman" w:hAnsi="Times New Roman" w:cs="Times New Roman"/>
                <w:sz w:val="24"/>
                <w:szCs w:val="28"/>
                <w:lang w:eastAsia="ru-RU"/>
              </w:rPr>
            </w:pPr>
            <w:r w:rsidRPr="00F32269">
              <w:rPr>
                <w:rFonts w:ascii="Times New Roman" w:eastAsia="Times New Roman" w:hAnsi="Times New Roman" w:cs="Times New Roman"/>
                <w:sz w:val="24"/>
                <w:szCs w:val="28"/>
                <w:lang w:eastAsia="ru-RU"/>
              </w:rPr>
              <w:t xml:space="preserve">- самостоятельное изучение лекционного и дополнительного теоретического материала по теме;  </w:t>
            </w:r>
          </w:p>
          <w:p w:rsidR="006940FA" w:rsidRPr="00F32269" w:rsidRDefault="00C30021" w:rsidP="00C30021">
            <w:pPr>
              <w:spacing w:after="0" w:line="240" w:lineRule="auto"/>
              <w:rPr>
                <w:rFonts w:ascii="Times New Roman" w:eastAsia="Times New Roman" w:hAnsi="Times New Roman" w:cs="Times New Roman"/>
                <w:sz w:val="24"/>
                <w:szCs w:val="28"/>
                <w:lang w:eastAsia="ru-RU"/>
              </w:rPr>
            </w:pPr>
            <w:r w:rsidRPr="00F32269">
              <w:rPr>
                <w:rFonts w:ascii="Times New Roman" w:eastAsia="Times New Roman" w:hAnsi="Times New Roman" w:cs="Times New Roman"/>
                <w:sz w:val="24"/>
                <w:szCs w:val="28"/>
                <w:lang w:eastAsia="ru-RU"/>
              </w:rPr>
              <w:t>- выполнение внеаудиторных (самостоятельных) заданий.</w:t>
            </w:r>
          </w:p>
        </w:tc>
      </w:tr>
      <w:tr w:rsidR="006940FA" w:rsidRPr="00F32269" w:rsidTr="00C33833">
        <w:tc>
          <w:tcPr>
            <w:tcW w:w="1266" w:type="pct"/>
            <w:shd w:val="clear" w:color="auto" w:fill="auto"/>
          </w:tcPr>
          <w:p w:rsidR="006940FA" w:rsidRPr="00F32269" w:rsidRDefault="006940FA" w:rsidP="00B30545">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F32269">
              <w:rPr>
                <w:rFonts w:ascii="Times New Roman" w:eastAsia="TimesNewRomanPS-BoldMT" w:hAnsi="Times New Roman" w:cs="Times New Roman"/>
                <w:bCs/>
                <w:sz w:val="24"/>
                <w:szCs w:val="24"/>
                <w:lang w:eastAsia="ru-RU"/>
              </w:rPr>
              <w:t xml:space="preserve">Тема 2. </w:t>
            </w:r>
            <w:r w:rsidRPr="00F32269">
              <w:rPr>
                <w:rFonts w:ascii="Times New Roman" w:eastAsia="TimesNewRomanPS-BoldMT" w:hAnsi="Times New Roman" w:cs="Times New Roman"/>
                <w:bCs/>
                <w:iCs/>
                <w:sz w:val="24"/>
                <w:szCs w:val="24"/>
                <w:lang w:eastAsia="ru-RU"/>
              </w:rPr>
              <w:t>Основы документооборота в логистике</w:t>
            </w:r>
            <w:r w:rsidRPr="00F32269">
              <w:rPr>
                <w:rFonts w:ascii="Times New Roman" w:eastAsia="TimesNewRomanPS-BoldMT" w:hAnsi="Times New Roman" w:cs="Times New Roman"/>
                <w:bCs/>
                <w:sz w:val="24"/>
                <w:szCs w:val="24"/>
                <w:lang w:eastAsia="ru-RU"/>
              </w:rPr>
              <w:t>.</w:t>
            </w:r>
          </w:p>
        </w:tc>
        <w:tc>
          <w:tcPr>
            <w:tcW w:w="2271" w:type="pct"/>
            <w:shd w:val="clear" w:color="auto" w:fill="auto"/>
          </w:tcPr>
          <w:p w:rsidR="00C30021" w:rsidRPr="00F32269" w:rsidRDefault="00C30021" w:rsidP="00C30021">
            <w:pPr>
              <w:spacing w:after="0" w:line="240" w:lineRule="auto"/>
              <w:jc w:val="both"/>
              <w:rPr>
                <w:rFonts w:ascii="Times New Roman" w:eastAsia="Times New Roman" w:hAnsi="Times New Roman" w:cs="Times New Roman"/>
                <w:bCs/>
                <w:iCs/>
                <w:color w:val="000000"/>
                <w:sz w:val="24"/>
                <w:szCs w:val="24"/>
                <w:lang w:eastAsia="ru-RU"/>
              </w:rPr>
            </w:pPr>
            <w:r w:rsidRPr="00F32269">
              <w:rPr>
                <w:rFonts w:ascii="Times New Roman" w:eastAsia="Times New Roman" w:hAnsi="Times New Roman" w:cs="Times New Roman"/>
                <w:bCs/>
                <w:iCs/>
                <w:color w:val="000000"/>
                <w:sz w:val="24"/>
                <w:szCs w:val="24"/>
                <w:lang w:eastAsia="ru-RU"/>
              </w:rPr>
              <w:t>1. Традиционные и инновационные способы организации документооборота в логистике.</w:t>
            </w:r>
          </w:p>
          <w:p w:rsidR="00C30021" w:rsidRPr="00F32269" w:rsidRDefault="00C30021" w:rsidP="00C30021">
            <w:pPr>
              <w:spacing w:after="0" w:line="240" w:lineRule="auto"/>
              <w:jc w:val="both"/>
              <w:rPr>
                <w:rFonts w:ascii="Times New Roman" w:eastAsia="Times New Roman" w:hAnsi="Times New Roman" w:cs="Times New Roman"/>
                <w:color w:val="000000"/>
                <w:sz w:val="24"/>
                <w:szCs w:val="24"/>
                <w:lang w:eastAsia="ru-RU"/>
              </w:rPr>
            </w:pPr>
            <w:r w:rsidRPr="00F32269">
              <w:rPr>
                <w:rFonts w:ascii="Times New Roman" w:eastAsia="Times New Roman" w:hAnsi="Times New Roman" w:cs="Times New Roman"/>
                <w:color w:val="000000"/>
                <w:sz w:val="24"/>
                <w:szCs w:val="24"/>
                <w:lang w:eastAsia="ru-RU"/>
              </w:rPr>
              <w:t>2. Информационные системы и технологии, цифровые инструменты для ведения логистической документации.</w:t>
            </w:r>
          </w:p>
          <w:p w:rsidR="006940FA" w:rsidRPr="00F32269" w:rsidRDefault="00C30021" w:rsidP="00C30021">
            <w:pPr>
              <w:spacing w:after="0" w:line="240" w:lineRule="auto"/>
              <w:jc w:val="both"/>
              <w:rPr>
                <w:rFonts w:ascii="Times New Roman" w:eastAsia="Times New Roman" w:hAnsi="Times New Roman" w:cs="Times New Roman"/>
                <w:color w:val="000000"/>
                <w:sz w:val="24"/>
                <w:szCs w:val="24"/>
                <w:lang w:eastAsia="ru-RU"/>
              </w:rPr>
            </w:pPr>
            <w:r w:rsidRPr="00F32269">
              <w:rPr>
                <w:rFonts w:ascii="Times New Roman" w:eastAsia="Times New Roman" w:hAnsi="Times New Roman" w:cs="Times New Roman"/>
                <w:color w:val="000000"/>
                <w:sz w:val="24"/>
                <w:szCs w:val="24"/>
                <w:lang w:eastAsia="ru-RU"/>
              </w:rPr>
              <w:t>3. Подразделения предприятия, участвующие в логистическом документообороте, и организация их взаимодействия.</w:t>
            </w:r>
          </w:p>
        </w:tc>
        <w:tc>
          <w:tcPr>
            <w:tcW w:w="1463" w:type="pct"/>
          </w:tcPr>
          <w:p w:rsidR="00C30021" w:rsidRPr="00F32269" w:rsidRDefault="00C30021" w:rsidP="00C30021">
            <w:pPr>
              <w:spacing w:after="0" w:line="240" w:lineRule="auto"/>
              <w:rPr>
                <w:rFonts w:ascii="Times New Roman" w:eastAsia="Times New Roman" w:hAnsi="Times New Roman" w:cs="Times New Roman"/>
                <w:sz w:val="24"/>
                <w:szCs w:val="28"/>
                <w:lang w:eastAsia="ru-RU"/>
              </w:rPr>
            </w:pPr>
            <w:r w:rsidRPr="00F32269">
              <w:rPr>
                <w:rFonts w:ascii="Times New Roman" w:eastAsia="Times New Roman" w:hAnsi="Times New Roman" w:cs="Times New Roman"/>
                <w:sz w:val="24"/>
                <w:szCs w:val="28"/>
                <w:lang w:eastAsia="ru-RU"/>
              </w:rPr>
              <w:t xml:space="preserve">- самостоятельное изучение лекционного и дополнительного теоретического материала по теме;  </w:t>
            </w:r>
          </w:p>
          <w:p w:rsidR="006940FA" w:rsidRPr="00F32269" w:rsidRDefault="00C30021" w:rsidP="00C30021">
            <w:pPr>
              <w:spacing w:after="0" w:line="240" w:lineRule="auto"/>
              <w:rPr>
                <w:rFonts w:ascii="Times New Roman" w:eastAsia="Times New Roman" w:hAnsi="Times New Roman" w:cs="Times New Roman"/>
                <w:sz w:val="24"/>
                <w:szCs w:val="28"/>
                <w:lang w:eastAsia="ru-RU"/>
              </w:rPr>
            </w:pPr>
            <w:r w:rsidRPr="00F32269">
              <w:rPr>
                <w:rFonts w:ascii="Times New Roman" w:eastAsia="Times New Roman" w:hAnsi="Times New Roman" w:cs="Times New Roman"/>
                <w:sz w:val="24"/>
                <w:szCs w:val="28"/>
                <w:lang w:eastAsia="ru-RU"/>
              </w:rPr>
              <w:t>- выполнение внеаудиторных (самостоятельных) заданий.</w:t>
            </w:r>
          </w:p>
        </w:tc>
      </w:tr>
      <w:tr w:rsidR="006940FA" w:rsidRPr="00F32269" w:rsidTr="00C33833">
        <w:tc>
          <w:tcPr>
            <w:tcW w:w="1266" w:type="pct"/>
            <w:shd w:val="clear" w:color="auto" w:fill="auto"/>
          </w:tcPr>
          <w:p w:rsidR="006940FA" w:rsidRPr="00F32269" w:rsidRDefault="006940FA" w:rsidP="00B30545">
            <w:pPr>
              <w:spacing w:after="0" w:line="240" w:lineRule="auto"/>
              <w:outlineLvl w:val="0"/>
              <w:rPr>
                <w:rFonts w:ascii="Times New Roman" w:eastAsia="Arial Unicode MS" w:hAnsi="Times New Roman" w:cs="Times New Roman"/>
                <w:color w:val="000000"/>
                <w:sz w:val="24"/>
                <w:szCs w:val="24"/>
                <w:u w:color="000000"/>
                <w:lang w:eastAsia="ru-RU"/>
              </w:rPr>
            </w:pPr>
            <w:r w:rsidRPr="00F32269">
              <w:rPr>
                <w:rFonts w:ascii="Times New Roman" w:eastAsia="TimesNewRomanPS-BoldMT" w:hAnsi="Times New Roman" w:cs="Times New Roman"/>
                <w:bCs/>
                <w:sz w:val="24"/>
                <w:szCs w:val="24"/>
                <w:lang w:eastAsia="ru-RU"/>
              </w:rPr>
              <w:t xml:space="preserve">Тема 3. </w:t>
            </w:r>
            <w:r w:rsidRPr="00F32269">
              <w:rPr>
                <w:rFonts w:ascii="Times New Roman" w:eastAsia="TimesNewRomanPS-BoldMT" w:hAnsi="Times New Roman" w:cs="Times New Roman"/>
                <w:bCs/>
                <w:iCs/>
                <w:sz w:val="24"/>
                <w:szCs w:val="24"/>
                <w:lang w:eastAsia="ru-RU"/>
              </w:rPr>
              <w:t>Документооборот в снабжении и складской деятельности</w:t>
            </w:r>
            <w:r w:rsidRPr="00F32269">
              <w:rPr>
                <w:rFonts w:ascii="Times New Roman" w:eastAsia="TimesNewRomanPS-BoldMT" w:hAnsi="Times New Roman" w:cs="Times New Roman"/>
                <w:bCs/>
                <w:sz w:val="24"/>
                <w:szCs w:val="24"/>
                <w:lang w:eastAsia="ru-RU"/>
              </w:rPr>
              <w:t>.</w:t>
            </w:r>
          </w:p>
        </w:tc>
        <w:tc>
          <w:tcPr>
            <w:tcW w:w="2271" w:type="pct"/>
            <w:shd w:val="clear" w:color="auto" w:fill="auto"/>
          </w:tcPr>
          <w:p w:rsidR="000F74AE" w:rsidRPr="00F32269" w:rsidRDefault="000F74AE" w:rsidP="00C30021">
            <w:pPr>
              <w:spacing w:after="0" w:line="240" w:lineRule="auto"/>
              <w:jc w:val="both"/>
              <w:rPr>
                <w:rFonts w:ascii="Times New Roman" w:eastAsia="Arial Unicode MS" w:hAnsi="Times New Roman" w:cs="Times New Roman"/>
                <w:bCs/>
                <w:iCs/>
                <w:color w:val="000000"/>
                <w:sz w:val="24"/>
                <w:szCs w:val="24"/>
                <w:u w:color="000000"/>
                <w:bdr w:val="nil"/>
                <w:lang w:eastAsia="ru-RU"/>
              </w:rPr>
            </w:pPr>
            <w:r w:rsidRPr="00F32269">
              <w:rPr>
                <w:rFonts w:ascii="Times New Roman" w:eastAsia="Arial Unicode MS" w:hAnsi="Times New Roman" w:cs="Times New Roman"/>
                <w:bCs/>
                <w:iCs/>
                <w:color w:val="000000"/>
                <w:sz w:val="24"/>
                <w:szCs w:val="24"/>
                <w:u w:color="000000"/>
                <w:bdr w:val="nil"/>
                <w:lang w:eastAsia="ru-RU"/>
              </w:rPr>
              <w:t>1. Типовые формы документов в снабженческой деятельности.</w:t>
            </w:r>
          </w:p>
          <w:p w:rsidR="00C30021" w:rsidRPr="00F32269" w:rsidRDefault="000F74AE" w:rsidP="00C30021">
            <w:pPr>
              <w:spacing w:after="0" w:line="240" w:lineRule="auto"/>
              <w:jc w:val="both"/>
              <w:rPr>
                <w:rFonts w:ascii="Times New Roman" w:eastAsia="Arial Unicode MS" w:hAnsi="Times New Roman" w:cs="Times New Roman"/>
                <w:bCs/>
                <w:iCs/>
                <w:color w:val="000000"/>
                <w:sz w:val="24"/>
                <w:szCs w:val="24"/>
                <w:u w:color="000000"/>
                <w:bdr w:val="nil"/>
                <w:lang w:eastAsia="ru-RU"/>
              </w:rPr>
            </w:pPr>
            <w:r w:rsidRPr="00F32269">
              <w:rPr>
                <w:rFonts w:ascii="Times New Roman" w:eastAsia="Arial Unicode MS" w:hAnsi="Times New Roman" w:cs="Times New Roman"/>
                <w:bCs/>
                <w:iCs/>
                <w:color w:val="000000"/>
                <w:sz w:val="24"/>
                <w:szCs w:val="24"/>
                <w:u w:color="000000"/>
                <w:bdr w:val="nil"/>
                <w:lang w:eastAsia="ru-RU"/>
              </w:rPr>
              <w:t>2</w:t>
            </w:r>
            <w:r w:rsidR="00C30021" w:rsidRPr="00F32269">
              <w:rPr>
                <w:rFonts w:ascii="Times New Roman" w:eastAsia="Arial Unicode MS" w:hAnsi="Times New Roman" w:cs="Times New Roman"/>
                <w:bCs/>
                <w:iCs/>
                <w:color w:val="000000"/>
                <w:sz w:val="24"/>
                <w:szCs w:val="24"/>
                <w:u w:color="000000"/>
                <w:bdr w:val="nil"/>
                <w:lang w:eastAsia="ru-RU"/>
              </w:rPr>
              <w:t>. Информационные системы для документационного обеспечения снабженческой деятельности</w:t>
            </w:r>
            <w:r w:rsidRPr="00F32269">
              <w:rPr>
                <w:rFonts w:ascii="Times New Roman" w:eastAsia="Arial Unicode MS" w:hAnsi="Times New Roman" w:cs="Times New Roman"/>
                <w:bCs/>
                <w:iCs/>
                <w:color w:val="000000"/>
                <w:sz w:val="24"/>
                <w:szCs w:val="24"/>
                <w:u w:color="000000"/>
                <w:bdr w:val="nil"/>
                <w:lang w:eastAsia="ru-RU"/>
              </w:rPr>
              <w:t>: описание, архитектура, функционал.</w:t>
            </w:r>
          </w:p>
          <w:p w:rsidR="000F74AE" w:rsidRPr="00F32269" w:rsidRDefault="000F74AE" w:rsidP="00C30021">
            <w:pPr>
              <w:spacing w:after="0" w:line="240" w:lineRule="auto"/>
              <w:jc w:val="both"/>
              <w:rPr>
                <w:rFonts w:ascii="Times New Roman" w:eastAsia="Arial Unicode MS" w:hAnsi="Times New Roman" w:cs="Times New Roman"/>
                <w:bCs/>
                <w:iCs/>
                <w:color w:val="000000"/>
                <w:sz w:val="24"/>
                <w:szCs w:val="24"/>
                <w:u w:color="000000"/>
                <w:bdr w:val="nil"/>
                <w:lang w:eastAsia="ru-RU"/>
              </w:rPr>
            </w:pPr>
            <w:r w:rsidRPr="00F32269">
              <w:rPr>
                <w:rFonts w:ascii="Times New Roman" w:eastAsia="Arial Unicode MS" w:hAnsi="Times New Roman" w:cs="Times New Roman"/>
                <w:bCs/>
                <w:iCs/>
                <w:color w:val="000000"/>
                <w:sz w:val="24"/>
                <w:szCs w:val="24"/>
                <w:u w:color="000000"/>
                <w:bdr w:val="nil"/>
                <w:lang w:eastAsia="ru-RU"/>
              </w:rPr>
              <w:t>3. Типовые формы документов в складской деятельности.</w:t>
            </w:r>
          </w:p>
          <w:p w:rsidR="006940FA" w:rsidRDefault="000F74AE" w:rsidP="00C30021">
            <w:pPr>
              <w:spacing w:after="0" w:line="240" w:lineRule="auto"/>
              <w:jc w:val="both"/>
              <w:rPr>
                <w:rFonts w:ascii="Times New Roman" w:eastAsia="Arial Unicode MS" w:hAnsi="Times New Roman" w:cs="Times New Roman"/>
                <w:bCs/>
                <w:iCs/>
                <w:color w:val="000000"/>
                <w:sz w:val="24"/>
                <w:szCs w:val="24"/>
                <w:u w:color="000000"/>
                <w:bdr w:val="nil"/>
                <w:lang w:eastAsia="ru-RU"/>
              </w:rPr>
            </w:pPr>
            <w:r w:rsidRPr="00F32269">
              <w:rPr>
                <w:rFonts w:ascii="Times New Roman" w:eastAsia="Arial Unicode MS" w:hAnsi="Times New Roman" w:cs="Times New Roman"/>
                <w:color w:val="000000"/>
                <w:sz w:val="24"/>
                <w:szCs w:val="24"/>
                <w:u w:color="000000"/>
                <w:bdr w:val="nil"/>
                <w:lang w:eastAsia="ru-RU"/>
              </w:rPr>
              <w:t>4</w:t>
            </w:r>
            <w:r w:rsidR="00C30021" w:rsidRPr="00F32269">
              <w:rPr>
                <w:rFonts w:ascii="Times New Roman" w:eastAsia="Arial Unicode MS" w:hAnsi="Times New Roman" w:cs="Times New Roman"/>
                <w:color w:val="000000"/>
                <w:sz w:val="24"/>
                <w:szCs w:val="24"/>
                <w:u w:color="000000"/>
                <w:bdr w:val="nil"/>
                <w:lang w:eastAsia="ru-RU"/>
              </w:rPr>
              <w:t xml:space="preserve">. </w:t>
            </w:r>
            <w:r w:rsidR="00C30021" w:rsidRPr="00F32269">
              <w:rPr>
                <w:rFonts w:ascii="Times New Roman" w:eastAsia="Arial Unicode MS" w:hAnsi="Times New Roman" w:cs="Times New Roman"/>
                <w:bCs/>
                <w:iCs/>
                <w:color w:val="000000"/>
                <w:sz w:val="24"/>
                <w:szCs w:val="24"/>
                <w:u w:color="000000"/>
                <w:bdr w:val="nil"/>
                <w:lang w:eastAsia="ru-RU"/>
              </w:rPr>
              <w:t>Информационные системы для документационного обеспечения складской деятельности</w:t>
            </w:r>
            <w:r w:rsidRPr="00F32269">
              <w:rPr>
                <w:rFonts w:ascii="Times New Roman" w:eastAsia="Arial Unicode MS" w:hAnsi="Times New Roman" w:cs="Times New Roman"/>
                <w:bCs/>
                <w:iCs/>
                <w:color w:val="000000"/>
                <w:sz w:val="24"/>
                <w:szCs w:val="24"/>
                <w:u w:color="000000"/>
                <w:bdr w:val="nil"/>
                <w:lang w:eastAsia="ru-RU"/>
              </w:rPr>
              <w:t>: описание, архитектура, функционал.</w:t>
            </w:r>
          </w:p>
          <w:p w:rsidR="001954B7" w:rsidRPr="00F32269" w:rsidRDefault="001954B7" w:rsidP="00C30021">
            <w:pPr>
              <w:spacing w:after="0" w:line="240" w:lineRule="auto"/>
              <w:jc w:val="both"/>
              <w:rPr>
                <w:rFonts w:ascii="Times New Roman" w:eastAsia="Arial Unicode MS" w:hAnsi="Times New Roman" w:cs="Times New Roman"/>
                <w:color w:val="000000"/>
                <w:sz w:val="24"/>
                <w:szCs w:val="24"/>
                <w:u w:color="000000"/>
                <w:bdr w:val="nil"/>
                <w:lang w:eastAsia="ru-RU"/>
              </w:rPr>
            </w:pPr>
          </w:p>
        </w:tc>
        <w:tc>
          <w:tcPr>
            <w:tcW w:w="1463" w:type="pct"/>
          </w:tcPr>
          <w:p w:rsidR="00C30021" w:rsidRPr="00F32269" w:rsidRDefault="00C30021" w:rsidP="00C30021">
            <w:pPr>
              <w:spacing w:after="0" w:line="240" w:lineRule="auto"/>
              <w:rPr>
                <w:rFonts w:ascii="Times New Roman" w:eastAsia="Times New Roman" w:hAnsi="Times New Roman" w:cs="Times New Roman"/>
                <w:sz w:val="24"/>
                <w:szCs w:val="28"/>
                <w:lang w:eastAsia="ru-RU"/>
              </w:rPr>
            </w:pPr>
            <w:r w:rsidRPr="00F32269">
              <w:rPr>
                <w:rFonts w:ascii="Times New Roman" w:eastAsia="Times New Roman" w:hAnsi="Times New Roman" w:cs="Times New Roman"/>
                <w:sz w:val="24"/>
                <w:szCs w:val="28"/>
                <w:lang w:eastAsia="ru-RU"/>
              </w:rPr>
              <w:t xml:space="preserve">- самостоятельное изучение лекционного и дополнительного теоретического материала по теме;  </w:t>
            </w:r>
          </w:p>
          <w:p w:rsidR="006940FA" w:rsidRPr="00F32269" w:rsidRDefault="00C30021" w:rsidP="00C30021">
            <w:pPr>
              <w:spacing w:after="0" w:line="240" w:lineRule="auto"/>
              <w:rPr>
                <w:rFonts w:ascii="Times New Roman" w:eastAsia="Times New Roman" w:hAnsi="Times New Roman" w:cs="Times New Roman"/>
                <w:sz w:val="24"/>
                <w:szCs w:val="28"/>
                <w:lang w:eastAsia="ru-RU"/>
              </w:rPr>
            </w:pPr>
            <w:r w:rsidRPr="00F32269">
              <w:rPr>
                <w:rFonts w:ascii="Times New Roman" w:eastAsia="Times New Roman" w:hAnsi="Times New Roman" w:cs="Times New Roman"/>
                <w:sz w:val="24"/>
                <w:szCs w:val="28"/>
                <w:lang w:eastAsia="ru-RU"/>
              </w:rPr>
              <w:t>- выполнение внеаудиторных (самостоятельных) заданий.</w:t>
            </w:r>
          </w:p>
        </w:tc>
      </w:tr>
      <w:tr w:rsidR="006940FA" w:rsidRPr="00F32269" w:rsidTr="00C33833">
        <w:tc>
          <w:tcPr>
            <w:tcW w:w="1266" w:type="pct"/>
            <w:shd w:val="clear" w:color="auto" w:fill="auto"/>
          </w:tcPr>
          <w:p w:rsidR="006940FA" w:rsidRPr="00F32269" w:rsidRDefault="006940FA" w:rsidP="00B30545">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F32269">
              <w:rPr>
                <w:rFonts w:ascii="Times New Roman" w:eastAsia="TimesNewRomanPS-BoldMT" w:hAnsi="Times New Roman" w:cs="Times New Roman"/>
                <w:bCs/>
                <w:sz w:val="24"/>
                <w:szCs w:val="24"/>
                <w:lang w:eastAsia="ru-RU"/>
              </w:rPr>
              <w:lastRenderedPageBreak/>
              <w:t xml:space="preserve">Тема 4. </w:t>
            </w:r>
            <w:r w:rsidRPr="00F32269">
              <w:rPr>
                <w:rFonts w:ascii="Times New Roman" w:eastAsia="TimesNewRomanPS-BoldMT" w:hAnsi="Times New Roman" w:cs="Times New Roman"/>
                <w:bCs/>
                <w:iCs/>
                <w:sz w:val="24"/>
                <w:szCs w:val="24"/>
                <w:lang w:eastAsia="ru-RU"/>
              </w:rPr>
              <w:t>Документооборот в логистике транспорта</w:t>
            </w:r>
            <w:r w:rsidRPr="00F32269">
              <w:rPr>
                <w:rFonts w:ascii="Times New Roman" w:eastAsia="TimesNewRomanPS-BoldMT" w:hAnsi="Times New Roman" w:cs="Times New Roman"/>
                <w:bCs/>
                <w:sz w:val="24"/>
                <w:szCs w:val="24"/>
                <w:lang w:eastAsia="ru-RU"/>
              </w:rPr>
              <w:t>.</w:t>
            </w:r>
          </w:p>
        </w:tc>
        <w:tc>
          <w:tcPr>
            <w:tcW w:w="2271" w:type="pct"/>
            <w:shd w:val="clear" w:color="auto" w:fill="auto"/>
          </w:tcPr>
          <w:p w:rsidR="000F74AE" w:rsidRPr="00F32269" w:rsidRDefault="000F74AE" w:rsidP="000F74AE">
            <w:pPr>
              <w:spacing w:after="0" w:line="240" w:lineRule="auto"/>
              <w:jc w:val="both"/>
              <w:rPr>
                <w:rFonts w:ascii="Times New Roman" w:eastAsia="Arial Unicode MS" w:hAnsi="Times New Roman" w:cs="Times New Roman"/>
                <w:bCs/>
                <w:iCs/>
                <w:color w:val="000000"/>
                <w:sz w:val="24"/>
                <w:szCs w:val="24"/>
                <w:u w:color="000000"/>
                <w:bdr w:val="nil"/>
                <w:lang w:eastAsia="ru-RU"/>
              </w:rPr>
            </w:pPr>
            <w:r w:rsidRPr="00F32269">
              <w:rPr>
                <w:rFonts w:ascii="Times New Roman" w:eastAsia="Arial Unicode MS" w:hAnsi="Times New Roman" w:cs="Times New Roman"/>
                <w:bCs/>
                <w:iCs/>
                <w:color w:val="000000"/>
                <w:sz w:val="24"/>
                <w:szCs w:val="24"/>
                <w:u w:color="000000"/>
                <w:bdr w:val="nil"/>
                <w:lang w:eastAsia="ru-RU"/>
              </w:rPr>
              <w:t>1. Типовые формы документов в транспортной и экспедиторской деятельности (по видам транспорта).</w:t>
            </w:r>
          </w:p>
          <w:p w:rsidR="000F74AE" w:rsidRPr="00F32269" w:rsidRDefault="000F74AE" w:rsidP="000F74AE">
            <w:pPr>
              <w:spacing w:after="0" w:line="240" w:lineRule="auto"/>
              <w:jc w:val="both"/>
              <w:rPr>
                <w:rFonts w:ascii="Times New Roman" w:eastAsia="Arial Unicode MS" w:hAnsi="Times New Roman" w:cs="Times New Roman"/>
                <w:bCs/>
                <w:iCs/>
                <w:color w:val="000000"/>
                <w:sz w:val="24"/>
                <w:szCs w:val="24"/>
                <w:u w:color="000000"/>
                <w:bdr w:val="nil"/>
                <w:lang w:eastAsia="ru-RU"/>
              </w:rPr>
            </w:pPr>
            <w:r w:rsidRPr="00F32269">
              <w:rPr>
                <w:rFonts w:ascii="Times New Roman" w:eastAsia="Arial Unicode MS" w:hAnsi="Times New Roman" w:cs="Times New Roman"/>
                <w:bCs/>
                <w:iCs/>
                <w:color w:val="000000"/>
                <w:sz w:val="24"/>
                <w:szCs w:val="24"/>
                <w:u w:color="000000"/>
                <w:bdr w:val="nil"/>
                <w:lang w:eastAsia="ru-RU"/>
              </w:rPr>
              <w:t>2. Информационные системы для документационного обеспечения транспортной и экспедиторской деятельности: описание, архитектура, функционал.</w:t>
            </w:r>
          </w:p>
          <w:p w:rsidR="006940FA" w:rsidRPr="00F32269" w:rsidRDefault="006940FA" w:rsidP="009867C9">
            <w:pPr>
              <w:spacing w:after="0" w:line="240" w:lineRule="auto"/>
              <w:jc w:val="both"/>
              <w:rPr>
                <w:rFonts w:ascii="Times New Roman" w:eastAsia="Times New Roman" w:hAnsi="Times New Roman" w:cs="Times New Roman"/>
                <w:bCs/>
                <w:iCs/>
                <w:sz w:val="24"/>
                <w:szCs w:val="24"/>
                <w:lang w:eastAsia="ru-RU"/>
              </w:rPr>
            </w:pPr>
          </w:p>
        </w:tc>
        <w:tc>
          <w:tcPr>
            <w:tcW w:w="1463" w:type="pct"/>
          </w:tcPr>
          <w:p w:rsidR="00C30021" w:rsidRPr="00F32269" w:rsidRDefault="00C30021" w:rsidP="00C30021">
            <w:pPr>
              <w:spacing w:after="0" w:line="240" w:lineRule="auto"/>
              <w:rPr>
                <w:rFonts w:ascii="Times New Roman" w:eastAsia="Times New Roman" w:hAnsi="Times New Roman" w:cs="Times New Roman"/>
                <w:sz w:val="24"/>
                <w:szCs w:val="28"/>
                <w:lang w:eastAsia="ru-RU"/>
              </w:rPr>
            </w:pPr>
            <w:r w:rsidRPr="00F32269">
              <w:rPr>
                <w:rFonts w:ascii="Times New Roman" w:eastAsia="Times New Roman" w:hAnsi="Times New Roman" w:cs="Times New Roman"/>
                <w:sz w:val="24"/>
                <w:szCs w:val="28"/>
                <w:lang w:eastAsia="ru-RU"/>
              </w:rPr>
              <w:t xml:space="preserve">- самостоятельное изучение лекционного и дополнительного теоретического материала по теме;  </w:t>
            </w:r>
          </w:p>
          <w:p w:rsidR="006940FA" w:rsidRPr="00F32269" w:rsidRDefault="00C30021" w:rsidP="00C30021">
            <w:pPr>
              <w:spacing w:after="0" w:line="240" w:lineRule="auto"/>
              <w:rPr>
                <w:rFonts w:ascii="Times New Roman" w:eastAsia="Times New Roman" w:hAnsi="Times New Roman" w:cs="Times New Roman"/>
                <w:sz w:val="24"/>
                <w:szCs w:val="28"/>
                <w:lang w:eastAsia="ru-RU"/>
              </w:rPr>
            </w:pPr>
            <w:r w:rsidRPr="00F32269">
              <w:rPr>
                <w:rFonts w:ascii="Times New Roman" w:eastAsia="Times New Roman" w:hAnsi="Times New Roman" w:cs="Times New Roman"/>
                <w:sz w:val="24"/>
                <w:szCs w:val="28"/>
                <w:lang w:eastAsia="ru-RU"/>
              </w:rPr>
              <w:t>- выполнение внеаудиторных (самостоятельных) заданий.</w:t>
            </w:r>
          </w:p>
        </w:tc>
      </w:tr>
      <w:tr w:rsidR="006940FA" w:rsidRPr="00F32269" w:rsidTr="00C33833">
        <w:tc>
          <w:tcPr>
            <w:tcW w:w="1266" w:type="pct"/>
            <w:shd w:val="clear" w:color="auto" w:fill="auto"/>
          </w:tcPr>
          <w:p w:rsidR="006940FA" w:rsidRPr="00F32269" w:rsidRDefault="006940FA" w:rsidP="00B30545">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F32269">
              <w:rPr>
                <w:rFonts w:ascii="Times New Roman" w:eastAsia="TimesNewRomanPS-BoldMT" w:hAnsi="Times New Roman" w:cs="Times New Roman"/>
                <w:bCs/>
                <w:iCs/>
                <w:sz w:val="24"/>
                <w:szCs w:val="24"/>
                <w:lang w:eastAsia="ru-RU"/>
              </w:rPr>
              <w:t>Тема 5. Система «</w:t>
            </w:r>
            <w:r w:rsidRPr="00F32269">
              <w:rPr>
                <w:rFonts w:ascii="Times New Roman" w:eastAsia="TimesNewRomanPS-BoldMT" w:hAnsi="Times New Roman" w:cs="Times New Roman"/>
                <w:bCs/>
                <w:iCs/>
                <w:sz w:val="24"/>
                <w:szCs w:val="24"/>
                <w:lang w:val="en-US" w:eastAsia="ru-RU"/>
              </w:rPr>
              <w:t>INCOTERMS</w:t>
            </w:r>
            <w:r w:rsidRPr="00F32269">
              <w:rPr>
                <w:rFonts w:ascii="Times New Roman" w:eastAsia="TimesNewRomanPS-BoldMT" w:hAnsi="Times New Roman" w:cs="Times New Roman"/>
                <w:bCs/>
                <w:iCs/>
                <w:sz w:val="24"/>
                <w:szCs w:val="24"/>
                <w:lang w:eastAsia="ru-RU"/>
              </w:rPr>
              <w:t>» и посредничество во внешнеторговых транспортных операциях.</w:t>
            </w:r>
          </w:p>
        </w:tc>
        <w:tc>
          <w:tcPr>
            <w:tcW w:w="2271" w:type="pct"/>
            <w:shd w:val="clear" w:color="auto" w:fill="auto"/>
          </w:tcPr>
          <w:p w:rsidR="000F74AE" w:rsidRPr="00F32269" w:rsidRDefault="000F74AE" w:rsidP="000F74AE">
            <w:pPr>
              <w:spacing w:after="0" w:line="240" w:lineRule="auto"/>
              <w:jc w:val="both"/>
              <w:rPr>
                <w:rFonts w:ascii="Times New Roman" w:eastAsia="Arial Unicode MS" w:hAnsi="Times New Roman" w:cs="Times New Roman"/>
                <w:bCs/>
                <w:iCs/>
                <w:color w:val="000000"/>
                <w:sz w:val="24"/>
                <w:szCs w:val="24"/>
                <w:u w:color="000000"/>
                <w:bdr w:val="nil"/>
                <w:lang w:eastAsia="ru-RU"/>
              </w:rPr>
            </w:pPr>
            <w:r w:rsidRPr="00F32269">
              <w:rPr>
                <w:rFonts w:ascii="Times New Roman" w:eastAsia="Arial Unicode MS" w:hAnsi="Times New Roman" w:cs="Times New Roman"/>
                <w:bCs/>
                <w:iCs/>
                <w:color w:val="000000"/>
                <w:sz w:val="24"/>
                <w:szCs w:val="24"/>
                <w:u w:color="000000"/>
                <w:bdr w:val="nil"/>
                <w:lang w:eastAsia="ru-RU"/>
              </w:rPr>
              <w:t xml:space="preserve">1. Термины (правила) </w:t>
            </w:r>
            <w:r w:rsidRPr="00F32269">
              <w:rPr>
                <w:rFonts w:ascii="Times New Roman" w:eastAsia="TimesNewRomanPS-BoldMT" w:hAnsi="Times New Roman" w:cs="Times New Roman"/>
                <w:bCs/>
                <w:iCs/>
                <w:sz w:val="24"/>
                <w:szCs w:val="24"/>
                <w:lang w:eastAsia="ru-RU"/>
              </w:rPr>
              <w:t>«</w:t>
            </w:r>
            <w:r w:rsidRPr="00F32269">
              <w:rPr>
                <w:rFonts w:ascii="Times New Roman" w:eastAsia="TimesNewRomanPS-BoldMT" w:hAnsi="Times New Roman" w:cs="Times New Roman"/>
                <w:bCs/>
                <w:iCs/>
                <w:sz w:val="24"/>
                <w:szCs w:val="24"/>
                <w:lang w:val="en-US" w:eastAsia="ru-RU"/>
              </w:rPr>
              <w:t>INCOTERMS</w:t>
            </w:r>
            <w:r w:rsidRPr="00F32269">
              <w:rPr>
                <w:rFonts w:ascii="Times New Roman" w:eastAsia="TimesNewRomanPS-BoldMT" w:hAnsi="Times New Roman" w:cs="Times New Roman"/>
                <w:bCs/>
                <w:iCs/>
                <w:sz w:val="24"/>
                <w:szCs w:val="24"/>
                <w:lang w:eastAsia="ru-RU"/>
              </w:rPr>
              <w:t xml:space="preserve"> 2020»: содержание и схематичное представление.</w:t>
            </w:r>
          </w:p>
          <w:p w:rsidR="000F74AE" w:rsidRPr="00F32269" w:rsidRDefault="000F74AE" w:rsidP="000F74AE">
            <w:pPr>
              <w:spacing w:after="0" w:line="240" w:lineRule="auto"/>
              <w:jc w:val="both"/>
              <w:rPr>
                <w:rFonts w:ascii="Times New Roman" w:eastAsia="TimesNewRomanPS-BoldMT" w:hAnsi="Times New Roman" w:cs="Times New Roman"/>
                <w:bCs/>
                <w:iCs/>
                <w:sz w:val="24"/>
                <w:szCs w:val="24"/>
                <w:lang w:eastAsia="ru-RU"/>
              </w:rPr>
            </w:pPr>
            <w:r w:rsidRPr="00F32269">
              <w:rPr>
                <w:rFonts w:ascii="Times New Roman" w:eastAsia="Arial Unicode MS" w:hAnsi="Times New Roman" w:cs="Times New Roman"/>
                <w:bCs/>
                <w:iCs/>
                <w:color w:val="000000"/>
                <w:sz w:val="24"/>
                <w:szCs w:val="24"/>
                <w:u w:color="000000"/>
                <w:bdr w:val="nil"/>
                <w:lang w:eastAsia="ru-RU"/>
              </w:rPr>
              <w:t xml:space="preserve">2. Примеры отражения правил </w:t>
            </w:r>
            <w:r w:rsidRPr="00F32269">
              <w:rPr>
                <w:rFonts w:ascii="Times New Roman" w:eastAsia="TimesNewRomanPS-BoldMT" w:hAnsi="Times New Roman" w:cs="Times New Roman"/>
                <w:bCs/>
                <w:iCs/>
                <w:sz w:val="24"/>
                <w:szCs w:val="24"/>
                <w:lang w:eastAsia="ru-RU"/>
              </w:rPr>
              <w:t>«</w:t>
            </w:r>
            <w:r w:rsidRPr="00F32269">
              <w:rPr>
                <w:rFonts w:ascii="Times New Roman" w:eastAsia="TimesNewRomanPS-BoldMT" w:hAnsi="Times New Roman" w:cs="Times New Roman"/>
                <w:bCs/>
                <w:iCs/>
                <w:sz w:val="24"/>
                <w:szCs w:val="24"/>
                <w:lang w:val="en-US" w:eastAsia="ru-RU"/>
              </w:rPr>
              <w:t>INCOTERMS</w:t>
            </w:r>
            <w:r w:rsidRPr="00F32269">
              <w:rPr>
                <w:rFonts w:ascii="Times New Roman" w:eastAsia="TimesNewRomanPS-BoldMT" w:hAnsi="Times New Roman" w:cs="Times New Roman"/>
                <w:bCs/>
                <w:iCs/>
                <w:sz w:val="24"/>
                <w:szCs w:val="24"/>
                <w:lang w:eastAsia="ru-RU"/>
              </w:rPr>
              <w:t xml:space="preserve"> 2020» в документах.</w:t>
            </w:r>
          </w:p>
          <w:p w:rsidR="006940FA" w:rsidRPr="00F32269" w:rsidRDefault="000F74AE" w:rsidP="00993CEF">
            <w:pPr>
              <w:spacing w:after="0" w:line="240" w:lineRule="auto"/>
              <w:jc w:val="both"/>
              <w:rPr>
                <w:rFonts w:ascii="Times New Roman" w:eastAsia="Arial Unicode MS" w:hAnsi="Times New Roman" w:cs="Times New Roman"/>
                <w:bCs/>
                <w:iCs/>
                <w:color w:val="000000"/>
                <w:sz w:val="24"/>
                <w:szCs w:val="24"/>
                <w:u w:color="000000"/>
                <w:bdr w:val="nil"/>
                <w:lang w:eastAsia="ru-RU"/>
              </w:rPr>
            </w:pPr>
            <w:r w:rsidRPr="00F32269">
              <w:rPr>
                <w:rFonts w:ascii="Times New Roman" w:eastAsia="Arial Unicode MS" w:hAnsi="Times New Roman" w:cs="Times New Roman"/>
                <w:bCs/>
                <w:iCs/>
                <w:color w:val="000000"/>
                <w:sz w:val="24"/>
                <w:szCs w:val="24"/>
                <w:u w:color="000000"/>
                <w:bdr w:val="nil"/>
                <w:lang w:eastAsia="ru-RU"/>
              </w:rPr>
              <w:t>3. Специфика оформления документов внешнеторговой сделки (внешнеторгового контракта, договора) с учётом действующего национального режима страны</w:t>
            </w:r>
          </w:p>
        </w:tc>
        <w:tc>
          <w:tcPr>
            <w:tcW w:w="1463" w:type="pct"/>
          </w:tcPr>
          <w:p w:rsidR="00C30021" w:rsidRPr="00F32269" w:rsidRDefault="00C30021" w:rsidP="00C30021">
            <w:pPr>
              <w:spacing w:after="0" w:line="240" w:lineRule="auto"/>
              <w:rPr>
                <w:rFonts w:ascii="Times New Roman" w:eastAsia="Times New Roman" w:hAnsi="Times New Roman" w:cs="Times New Roman"/>
                <w:sz w:val="24"/>
                <w:szCs w:val="28"/>
                <w:lang w:eastAsia="ru-RU"/>
              </w:rPr>
            </w:pPr>
            <w:r w:rsidRPr="00F32269">
              <w:rPr>
                <w:rFonts w:ascii="Times New Roman" w:eastAsia="Times New Roman" w:hAnsi="Times New Roman" w:cs="Times New Roman"/>
                <w:sz w:val="24"/>
                <w:szCs w:val="28"/>
                <w:lang w:eastAsia="ru-RU"/>
              </w:rPr>
              <w:t xml:space="preserve">- самостоятельное изучение лекционного и дополнительного теоретического материала по теме;  </w:t>
            </w:r>
          </w:p>
          <w:p w:rsidR="006940FA" w:rsidRPr="00F32269" w:rsidRDefault="00C30021" w:rsidP="00C30021">
            <w:pPr>
              <w:spacing w:after="0" w:line="240" w:lineRule="auto"/>
              <w:rPr>
                <w:rFonts w:ascii="Times New Roman" w:eastAsia="Times New Roman" w:hAnsi="Times New Roman" w:cs="Times New Roman"/>
                <w:sz w:val="24"/>
                <w:szCs w:val="28"/>
                <w:lang w:eastAsia="ru-RU"/>
              </w:rPr>
            </w:pPr>
            <w:r w:rsidRPr="00F32269">
              <w:rPr>
                <w:rFonts w:ascii="Times New Roman" w:eastAsia="Times New Roman" w:hAnsi="Times New Roman" w:cs="Times New Roman"/>
                <w:sz w:val="24"/>
                <w:szCs w:val="28"/>
                <w:lang w:eastAsia="ru-RU"/>
              </w:rPr>
              <w:t>- выполнение внеаудиторных (самостоятельных) заданий.</w:t>
            </w:r>
          </w:p>
        </w:tc>
      </w:tr>
    </w:tbl>
    <w:p w:rsidR="000F74AE" w:rsidRPr="00F32269" w:rsidRDefault="000F74AE" w:rsidP="009867C9">
      <w:pPr>
        <w:keepNext/>
        <w:spacing w:after="0" w:line="240" w:lineRule="auto"/>
        <w:jc w:val="center"/>
        <w:rPr>
          <w:rFonts w:ascii="Times New Roman" w:eastAsia="Times New Roman" w:hAnsi="Times New Roman" w:cs="Times New Roman"/>
          <w:b/>
          <w:sz w:val="28"/>
          <w:szCs w:val="28"/>
          <w:lang w:eastAsia="ru-RU"/>
        </w:rPr>
      </w:pPr>
    </w:p>
    <w:p w:rsidR="00E32331" w:rsidRPr="00F32269" w:rsidRDefault="00E32331" w:rsidP="009867C9">
      <w:pPr>
        <w:keepNext/>
        <w:spacing w:after="0" w:line="240" w:lineRule="auto"/>
        <w:jc w:val="center"/>
        <w:rPr>
          <w:rFonts w:ascii="Times New Roman" w:eastAsia="Times New Roman" w:hAnsi="Times New Roman" w:cs="Times New Roman"/>
          <w:b/>
          <w:sz w:val="28"/>
          <w:szCs w:val="28"/>
          <w:lang w:eastAsia="ru-RU"/>
        </w:rPr>
      </w:pPr>
      <w:r w:rsidRPr="00F32269">
        <w:rPr>
          <w:rFonts w:ascii="Times New Roman" w:eastAsia="Times New Roman" w:hAnsi="Times New Roman" w:cs="Times New Roman"/>
          <w:b/>
          <w:sz w:val="28"/>
          <w:szCs w:val="28"/>
          <w:lang w:eastAsia="ru-RU"/>
        </w:rPr>
        <w:t>6.2. Перечень вопросов, заданий, тем для подготовки к текущему контролю</w:t>
      </w:r>
    </w:p>
    <w:p w:rsidR="00E32331" w:rsidRPr="00F32269" w:rsidRDefault="00E32331" w:rsidP="00E32331">
      <w:pPr>
        <w:spacing w:after="0" w:line="360" w:lineRule="auto"/>
        <w:ind w:firstLine="709"/>
        <w:jc w:val="both"/>
        <w:rPr>
          <w:rFonts w:ascii="Times New Roman" w:eastAsia="Times New Roman" w:hAnsi="Times New Roman" w:cs="Times New Roman"/>
          <w:sz w:val="28"/>
          <w:szCs w:val="28"/>
          <w:lang w:eastAsia="ru-RU"/>
        </w:rPr>
      </w:pPr>
    </w:p>
    <w:p w:rsidR="00E32331" w:rsidRPr="00F32269" w:rsidRDefault="00E32331" w:rsidP="00E32331">
      <w:pPr>
        <w:spacing w:after="0" w:line="360" w:lineRule="auto"/>
        <w:ind w:firstLine="709"/>
        <w:jc w:val="both"/>
        <w:rPr>
          <w:rFonts w:ascii="Times New Roman" w:eastAsia="Times New Roman" w:hAnsi="Times New Roman" w:cs="Times New Roman"/>
          <w:sz w:val="28"/>
          <w:szCs w:val="28"/>
          <w:lang w:eastAsia="ru-RU"/>
        </w:rPr>
      </w:pPr>
      <w:r w:rsidRPr="00F32269">
        <w:rPr>
          <w:rFonts w:ascii="Times New Roman" w:eastAsia="Times New Roman" w:hAnsi="Times New Roman" w:cs="Times New Roman"/>
          <w:sz w:val="28"/>
          <w:szCs w:val="28"/>
          <w:lang w:eastAsia="ru-RU"/>
        </w:rPr>
        <w:t xml:space="preserve">Текущий контроль успеваемости осуществляется в ходе учебного процесса и консультирования студентов, по результатам выполнения ими </w:t>
      </w:r>
      <w:r w:rsidR="009D5D18" w:rsidRPr="00F32269">
        <w:rPr>
          <w:rFonts w:ascii="Times New Roman" w:eastAsia="Times New Roman" w:hAnsi="Times New Roman" w:cs="Times New Roman"/>
          <w:sz w:val="28"/>
          <w:szCs w:val="28"/>
          <w:lang w:eastAsia="ru-RU"/>
        </w:rPr>
        <w:t>самостоятельных работ. Основной</w:t>
      </w:r>
      <w:r w:rsidRPr="00F32269">
        <w:rPr>
          <w:rFonts w:ascii="Times New Roman" w:eastAsia="Times New Roman" w:hAnsi="Times New Roman" w:cs="Times New Roman"/>
          <w:sz w:val="28"/>
          <w:szCs w:val="28"/>
          <w:lang w:eastAsia="ru-RU"/>
        </w:rPr>
        <w:t xml:space="preserve"> </w:t>
      </w:r>
      <w:r w:rsidR="009D5D18" w:rsidRPr="00F32269">
        <w:rPr>
          <w:rFonts w:ascii="Times New Roman" w:eastAsia="Times New Roman" w:hAnsi="Times New Roman" w:cs="Times New Roman"/>
          <w:i/>
          <w:sz w:val="28"/>
          <w:szCs w:val="28"/>
          <w:lang w:eastAsia="ru-RU"/>
        </w:rPr>
        <w:t>формой</w:t>
      </w:r>
      <w:r w:rsidRPr="00F32269">
        <w:rPr>
          <w:rFonts w:ascii="Times New Roman" w:eastAsia="Times New Roman" w:hAnsi="Times New Roman" w:cs="Times New Roman"/>
          <w:i/>
          <w:sz w:val="28"/>
          <w:szCs w:val="28"/>
          <w:lang w:eastAsia="ru-RU"/>
        </w:rPr>
        <w:t xml:space="preserve"> </w:t>
      </w:r>
      <w:r w:rsidR="009D5D18" w:rsidRPr="00F32269">
        <w:rPr>
          <w:rFonts w:ascii="Times New Roman" w:eastAsia="Times New Roman" w:hAnsi="Times New Roman" w:cs="Times New Roman"/>
          <w:sz w:val="28"/>
          <w:szCs w:val="28"/>
          <w:lang w:eastAsia="ru-RU"/>
        </w:rPr>
        <w:t>текущего контроля знаний является контрольная работа.</w:t>
      </w:r>
    </w:p>
    <w:p w:rsidR="00E32331" w:rsidRPr="00F32269" w:rsidRDefault="00E32331" w:rsidP="00E32331">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F32269">
        <w:rPr>
          <w:rFonts w:ascii="Times New Roman" w:eastAsia="Times New Roman" w:hAnsi="Times New Roman" w:cs="Times New Roman"/>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4D4890" w:rsidRPr="00F32269">
        <w:rPr>
          <w:rFonts w:ascii="Times New Roman" w:eastAsia="Times New Roman" w:hAnsi="Times New Roman" w:cs="Times New Roman"/>
          <w:sz w:val="28"/>
          <w:szCs w:val="28"/>
          <w:lang w:eastAsia="ru-RU"/>
        </w:rPr>
        <w:t xml:space="preserve"> логистики и маркетинга</w:t>
      </w:r>
      <w:r w:rsidRPr="00F32269">
        <w:rPr>
          <w:rFonts w:ascii="Times New Roman" w:eastAsia="Times New Roman" w:hAnsi="Times New Roman" w:cs="Times New Roman"/>
          <w:sz w:val="28"/>
          <w:szCs w:val="28"/>
          <w:lang w:eastAsia="ru-RU"/>
        </w:rPr>
        <w:t>.</w:t>
      </w:r>
    </w:p>
    <w:p w:rsidR="00E32331" w:rsidRPr="00F32269" w:rsidRDefault="00E32331" w:rsidP="00E32331">
      <w:pPr>
        <w:shd w:val="clear" w:color="auto" w:fill="FFFFFF"/>
        <w:spacing w:after="0" w:line="360" w:lineRule="auto"/>
        <w:jc w:val="both"/>
        <w:rPr>
          <w:rFonts w:ascii="Times New Roman" w:eastAsia="Times New Roman" w:hAnsi="Times New Roman" w:cs="Times New Roman"/>
          <w:sz w:val="28"/>
          <w:szCs w:val="28"/>
          <w:lang w:eastAsia="ru-RU"/>
        </w:rPr>
      </w:pPr>
    </w:p>
    <w:bookmarkEnd w:id="4"/>
    <w:p w:rsidR="004D4890" w:rsidRPr="00F32269" w:rsidRDefault="004D4890" w:rsidP="004D4890">
      <w:pPr>
        <w:spacing w:after="0" w:line="360" w:lineRule="auto"/>
        <w:jc w:val="center"/>
        <w:rPr>
          <w:rFonts w:ascii="Times New Roman" w:eastAsia="Times New Roman" w:hAnsi="Times New Roman" w:cs="Times New Roman"/>
          <w:b/>
          <w:sz w:val="28"/>
          <w:szCs w:val="28"/>
          <w:lang w:eastAsia="ru-RU"/>
        </w:rPr>
      </w:pPr>
      <w:r w:rsidRPr="00F32269">
        <w:rPr>
          <w:rFonts w:ascii="Times New Roman" w:eastAsia="Times New Roman" w:hAnsi="Times New Roman" w:cs="Times New Roman"/>
          <w:b/>
          <w:sz w:val="28"/>
          <w:szCs w:val="28"/>
          <w:lang w:eastAsia="ru-RU"/>
        </w:rPr>
        <w:t xml:space="preserve">Примерный перечень вопросов для </w:t>
      </w:r>
      <w:r w:rsidR="009D5D18" w:rsidRPr="00F32269">
        <w:rPr>
          <w:rFonts w:ascii="Times New Roman" w:eastAsia="Times New Roman" w:hAnsi="Times New Roman" w:cs="Times New Roman"/>
          <w:b/>
          <w:sz w:val="28"/>
          <w:szCs w:val="28"/>
          <w:lang w:eastAsia="ru-RU"/>
        </w:rPr>
        <w:t>контрольной работы</w:t>
      </w:r>
    </w:p>
    <w:p w:rsidR="004D4890" w:rsidRPr="00F32269" w:rsidRDefault="004D4890" w:rsidP="004D4890">
      <w:pPr>
        <w:spacing w:after="0" w:line="360" w:lineRule="auto"/>
        <w:jc w:val="center"/>
        <w:rPr>
          <w:rFonts w:ascii="Times New Roman" w:eastAsia="Times New Roman" w:hAnsi="Times New Roman" w:cs="Times New Roman"/>
          <w:b/>
          <w:sz w:val="28"/>
          <w:szCs w:val="28"/>
          <w:lang w:eastAsia="ru-RU"/>
        </w:rPr>
      </w:pPr>
    </w:p>
    <w:p w:rsidR="00F172EB" w:rsidRPr="00F32269" w:rsidRDefault="00F172EB" w:rsidP="00F172EB">
      <w:pPr>
        <w:spacing w:after="0" w:line="360" w:lineRule="auto"/>
        <w:ind w:firstLine="709"/>
        <w:jc w:val="both"/>
        <w:rPr>
          <w:rFonts w:ascii="Times New Roman" w:eastAsia="Times New Roman" w:hAnsi="Times New Roman" w:cs="Times New Roman"/>
          <w:sz w:val="28"/>
          <w:szCs w:val="28"/>
          <w:lang w:eastAsia="ru-RU"/>
        </w:rPr>
      </w:pPr>
      <w:r w:rsidRPr="00F32269">
        <w:rPr>
          <w:rFonts w:ascii="Times New Roman" w:eastAsia="Times New Roman" w:hAnsi="Times New Roman" w:cs="Times New Roman"/>
          <w:sz w:val="28"/>
          <w:szCs w:val="28"/>
          <w:lang w:eastAsia="ru-RU"/>
        </w:rPr>
        <w:t xml:space="preserve">1. </w:t>
      </w:r>
      <w:r w:rsidR="004616D3" w:rsidRPr="00F32269">
        <w:rPr>
          <w:rFonts w:ascii="Times New Roman" w:eastAsia="Times New Roman" w:hAnsi="Times New Roman" w:cs="Times New Roman"/>
          <w:sz w:val="28"/>
          <w:szCs w:val="28"/>
          <w:lang w:eastAsia="ru-RU"/>
        </w:rPr>
        <w:t>Понятие транспортно-экспедиционного обслуживания. Классификация транспортно-экспедиционных услуг</w:t>
      </w:r>
      <w:r w:rsidRPr="00F32269">
        <w:rPr>
          <w:rFonts w:ascii="Times New Roman" w:eastAsia="Times New Roman" w:hAnsi="Times New Roman" w:cs="Times New Roman"/>
          <w:sz w:val="28"/>
          <w:szCs w:val="28"/>
          <w:lang w:eastAsia="ru-RU"/>
        </w:rPr>
        <w:t>;</w:t>
      </w:r>
    </w:p>
    <w:p w:rsidR="00F172EB" w:rsidRPr="00F32269" w:rsidRDefault="00F172EB" w:rsidP="00F172EB">
      <w:pPr>
        <w:spacing w:after="0" w:line="360" w:lineRule="auto"/>
        <w:ind w:firstLine="709"/>
        <w:jc w:val="both"/>
        <w:rPr>
          <w:rFonts w:ascii="Times New Roman" w:eastAsia="Times New Roman" w:hAnsi="Times New Roman" w:cs="Times New Roman"/>
          <w:sz w:val="28"/>
          <w:szCs w:val="28"/>
          <w:lang w:eastAsia="ru-RU"/>
        </w:rPr>
      </w:pPr>
      <w:r w:rsidRPr="00F32269">
        <w:rPr>
          <w:rFonts w:ascii="Times New Roman" w:eastAsia="Times New Roman" w:hAnsi="Times New Roman" w:cs="Times New Roman"/>
          <w:sz w:val="28"/>
          <w:szCs w:val="28"/>
          <w:lang w:eastAsia="ru-RU"/>
        </w:rPr>
        <w:t xml:space="preserve">2. </w:t>
      </w:r>
      <w:r w:rsidR="004616D3" w:rsidRPr="00F32269">
        <w:rPr>
          <w:rFonts w:ascii="Times New Roman" w:eastAsia="Times New Roman" w:hAnsi="Times New Roman" w:cs="Times New Roman"/>
          <w:sz w:val="28"/>
          <w:szCs w:val="28"/>
          <w:lang w:eastAsia="ru-RU"/>
        </w:rPr>
        <w:t>Назначение экспедиторских фирм</w:t>
      </w:r>
      <w:r w:rsidRPr="00F32269">
        <w:rPr>
          <w:rFonts w:ascii="Times New Roman" w:eastAsia="Times New Roman" w:hAnsi="Times New Roman" w:cs="Times New Roman"/>
          <w:sz w:val="28"/>
          <w:szCs w:val="28"/>
          <w:lang w:eastAsia="ru-RU"/>
        </w:rPr>
        <w:t>;</w:t>
      </w:r>
    </w:p>
    <w:p w:rsidR="00F172EB" w:rsidRPr="00F32269" w:rsidRDefault="00F172EB" w:rsidP="00F172EB">
      <w:pPr>
        <w:spacing w:after="0" w:line="360" w:lineRule="auto"/>
        <w:ind w:firstLine="709"/>
        <w:jc w:val="both"/>
        <w:rPr>
          <w:rFonts w:ascii="Times New Roman" w:eastAsia="Times New Roman" w:hAnsi="Times New Roman" w:cs="Times New Roman"/>
          <w:sz w:val="28"/>
          <w:szCs w:val="28"/>
          <w:lang w:eastAsia="ru-RU"/>
        </w:rPr>
      </w:pPr>
      <w:r w:rsidRPr="00F32269">
        <w:rPr>
          <w:rFonts w:ascii="Times New Roman" w:eastAsia="Times New Roman" w:hAnsi="Times New Roman" w:cs="Times New Roman"/>
          <w:sz w:val="28"/>
          <w:szCs w:val="28"/>
          <w:lang w:eastAsia="ru-RU"/>
        </w:rPr>
        <w:t xml:space="preserve">3. </w:t>
      </w:r>
      <w:r w:rsidR="004616D3" w:rsidRPr="00F32269">
        <w:rPr>
          <w:rFonts w:ascii="Times New Roman" w:eastAsia="Times New Roman" w:hAnsi="Times New Roman" w:cs="Times New Roman"/>
          <w:sz w:val="28"/>
          <w:szCs w:val="28"/>
          <w:lang w:eastAsia="ru-RU"/>
        </w:rPr>
        <w:t>Основные положения нормативно-правовой базы транспортно-экспедиционного обслуживания</w:t>
      </w:r>
      <w:r w:rsidRPr="00F32269">
        <w:rPr>
          <w:rFonts w:ascii="Times New Roman" w:eastAsia="Times New Roman" w:hAnsi="Times New Roman" w:cs="Times New Roman"/>
          <w:sz w:val="28"/>
          <w:szCs w:val="28"/>
          <w:lang w:eastAsia="ru-RU"/>
        </w:rPr>
        <w:t>;</w:t>
      </w:r>
    </w:p>
    <w:p w:rsidR="00F172EB" w:rsidRPr="00F32269" w:rsidRDefault="00F172EB" w:rsidP="00F172EB">
      <w:pPr>
        <w:spacing w:after="0" w:line="360" w:lineRule="auto"/>
        <w:ind w:firstLine="709"/>
        <w:jc w:val="both"/>
        <w:rPr>
          <w:rFonts w:ascii="Times New Roman" w:eastAsia="Times New Roman" w:hAnsi="Times New Roman" w:cs="Times New Roman"/>
          <w:sz w:val="28"/>
          <w:szCs w:val="28"/>
          <w:lang w:eastAsia="ru-RU"/>
        </w:rPr>
      </w:pPr>
      <w:r w:rsidRPr="00F32269">
        <w:rPr>
          <w:rFonts w:ascii="Times New Roman" w:eastAsia="Times New Roman" w:hAnsi="Times New Roman" w:cs="Times New Roman"/>
          <w:sz w:val="28"/>
          <w:szCs w:val="28"/>
          <w:lang w:eastAsia="ru-RU"/>
        </w:rPr>
        <w:lastRenderedPageBreak/>
        <w:t xml:space="preserve">4. </w:t>
      </w:r>
      <w:r w:rsidR="004616D3" w:rsidRPr="00F32269">
        <w:rPr>
          <w:rFonts w:ascii="Times New Roman" w:eastAsia="Times New Roman" w:hAnsi="Times New Roman" w:cs="Times New Roman"/>
          <w:sz w:val="28"/>
          <w:szCs w:val="28"/>
          <w:lang w:eastAsia="ru-RU"/>
        </w:rPr>
        <w:t>Основные типы и специализации транспортно-экспедиционных предприятий</w:t>
      </w:r>
      <w:r w:rsidRPr="00F32269">
        <w:rPr>
          <w:rFonts w:ascii="Times New Roman" w:eastAsia="Times New Roman" w:hAnsi="Times New Roman" w:cs="Times New Roman"/>
          <w:sz w:val="28"/>
          <w:szCs w:val="28"/>
          <w:lang w:eastAsia="ru-RU"/>
        </w:rPr>
        <w:t>;</w:t>
      </w:r>
    </w:p>
    <w:p w:rsidR="00F172EB" w:rsidRPr="00F32269" w:rsidRDefault="00F172EB" w:rsidP="00F172EB">
      <w:pPr>
        <w:spacing w:after="0" w:line="360" w:lineRule="auto"/>
        <w:ind w:firstLine="709"/>
        <w:jc w:val="both"/>
        <w:rPr>
          <w:rFonts w:ascii="Times New Roman" w:eastAsia="Times New Roman" w:hAnsi="Times New Roman" w:cs="Times New Roman"/>
          <w:sz w:val="28"/>
          <w:szCs w:val="28"/>
          <w:lang w:eastAsia="ru-RU"/>
        </w:rPr>
      </w:pPr>
      <w:r w:rsidRPr="00F32269">
        <w:rPr>
          <w:rFonts w:ascii="Times New Roman" w:eastAsia="Times New Roman" w:hAnsi="Times New Roman" w:cs="Times New Roman"/>
          <w:sz w:val="28"/>
          <w:szCs w:val="28"/>
          <w:lang w:eastAsia="ru-RU"/>
        </w:rPr>
        <w:t xml:space="preserve">5. </w:t>
      </w:r>
      <w:r w:rsidR="004616D3" w:rsidRPr="00F32269">
        <w:rPr>
          <w:rFonts w:ascii="Times New Roman" w:eastAsia="Times New Roman" w:hAnsi="Times New Roman" w:cs="Times New Roman"/>
          <w:sz w:val="28"/>
          <w:szCs w:val="28"/>
          <w:lang w:eastAsia="ru-RU"/>
        </w:rPr>
        <w:t>Договор купли-продажи. Роль экспедитора при заключении договора купли-продажи</w:t>
      </w:r>
      <w:r w:rsidRPr="00F32269">
        <w:rPr>
          <w:rFonts w:ascii="Times New Roman" w:eastAsia="Times New Roman" w:hAnsi="Times New Roman" w:cs="Times New Roman"/>
          <w:sz w:val="28"/>
          <w:szCs w:val="28"/>
          <w:lang w:eastAsia="ru-RU"/>
        </w:rPr>
        <w:t>;</w:t>
      </w:r>
    </w:p>
    <w:p w:rsidR="00F172EB" w:rsidRPr="00F32269" w:rsidRDefault="00F172EB" w:rsidP="00F172EB">
      <w:pPr>
        <w:spacing w:after="0" w:line="360" w:lineRule="auto"/>
        <w:ind w:firstLine="709"/>
        <w:jc w:val="both"/>
        <w:rPr>
          <w:rFonts w:ascii="Times New Roman" w:eastAsia="Times New Roman" w:hAnsi="Times New Roman" w:cs="Times New Roman"/>
          <w:sz w:val="28"/>
          <w:szCs w:val="28"/>
          <w:lang w:eastAsia="ru-RU"/>
        </w:rPr>
      </w:pPr>
      <w:r w:rsidRPr="00F32269">
        <w:rPr>
          <w:rFonts w:ascii="Times New Roman" w:eastAsia="Times New Roman" w:hAnsi="Times New Roman" w:cs="Times New Roman"/>
          <w:sz w:val="28"/>
          <w:szCs w:val="28"/>
          <w:lang w:eastAsia="ru-RU"/>
        </w:rPr>
        <w:t>6. Особенности заключения</w:t>
      </w:r>
      <w:r w:rsidR="004616D3" w:rsidRPr="00F32269">
        <w:rPr>
          <w:rFonts w:ascii="Times New Roman" w:eastAsia="Times New Roman" w:hAnsi="Times New Roman" w:cs="Times New Roman"/>
          <w:sz w:val="28"/>
          <w:szCs w:val="28"/>
          <w:lang w:eastAsia="ru-RU"/>
        </w:rPr>
        <w:t xml:space="preserve"> договора транспортной экспедиции</w:t>
      </w:r>
      <w:r w:rsidRPr="00F32269">
        <w:rPr>
          <w:rFonts w:ascii="Times New Roman" w:eastAsia="Times New Roman" w:hAnsi="Times New Roman" w:cs="Times New Roman"/>
          <w:sz w:val="28"/>
          <w:szCs w:val="28"/>
          <w:lang w:eastAsia="ru-RU"/>
        </w:rPr>
        <w:t>;</w:t>
      </w:r>
    </w:p>
    <w:p w:rsidR="00F172EB" w:rsidRPr="00F32269" w:rsidRDefault="00F172EB" w:rsidP="00F172EB">
      <w:pPr>
        <w:spacing w:after="0" w:line="360" w:lineRule="auto"/>
        <w:ind w:firstLine="709"/>
        <w:jc w:val="both"/>
        <w:rPr>
          <w:rFonts w:ascii="Times New Roman" w:eastAsia="Times New Roman" w:hAnsi="Times New Roman" w:cs="Times New Roman"/>
          <w:sz w:val="28"/>
          <w:szCs w:val="28"/>
          <w:lang w:eastAsia="ru-RU"/>
        </w:rPr>
      </w:pPr>
      <w:r w:rsidRPr="00F32269">
        <w:rPr>
          <w:rFonts w:ascii="Times New Roman" w:eastAsia="Times New Roman" w:hAnsi="Times New Roman" w:cs="Times New Roman"/>
          <w:sz w:val="28"/>
          <w:szCs w:val="28"/>
          <w:lang w:eastAsia="ru-RU"/>
        </w:rPr>
        <w:t>7. Каков порядок оформления</w:t>
      </w:r>
      <w:r w:rsidR="004616D3" w:rsidRPr="00F32269">
        <w:rPr>
          <w:rFonts w:ascii="Times New Roman" w:eastAsia="Times New Roman" w:hAnsi="Times New Roman" w:cs="Times New Roman"/>
          <w:sz w:val="28"/>
          <w:szCs w:val="28"/>
          <w:lang w:eastAsia="ru-RU"/>
        </w:rPr>
        <w:t xml:space="preserve"> перевозочных документов на перевозку грузов железнодорожным транспортом</w:t>
      </w:r>
      <w:r w:rsidRPr="00F32269">
        <w:rPr>
          <w:rFonts w:ascii="Times New Roman" w:eastAsia="Times New Roman" w:hAnsi="Times New Roman" w:cs="Times New Roman"/>
          <w:sz w:val="28"/>
          <w:szCs w:val="28"/>
          <w:lang w:eastAsia="ru-RU"/>
        </w:rPr>
        <w:t>?</w:t>
      </w:r>
    </w:p>
    <w:p w:rsidR="00F172EB" w:rsidRPr="00F32269" w:rsidRDefault="00F172EB" w:rsidP="00F172EB">
      <w:pPr>
        <w:spacing w:after="0" w:line="360" w:lineRule="auto"/>
        <w:ind w:firstLine="709"/>
        <w:jc w:val="both"/>
        <w:rPr>
          <w:rFonts w:ascii="Times New Roman" w:eastAsia="Times New Roman" w:hAnsi="Times New Roman" w:cs="Times New Roman"/>
          <w:sz w:val="28"/>
          <w:szCs w:val="28"/>
          <w:lang w:eastAsia="ru-RU"/>
        </w:rPr>
      </w:pPr>
      <w:r w:rsidRPr="00F32269">
        <w:rPr>
          <w:rFonts w:ascii="Times New Roman" w:eastAsia="Times New Roman" w:hAnsi="Times New Roman" w:cs="Times New Roman"/>
          <w:sz w:val="28"/>
          <w:szCs w:val="28"/>
          <w:lang w:eastAsia="ru-RU"/>
        </w:rPr>
        <w:t xml:space="preserve">8. </w:t>
      </w:r>
      <w:r w:rsidR="004616D3" w:rsidRPr="00F32269">
        <w:rPr>
          <w:rFonts w:ascii="Times New Roman" w:eastAsia="Times New Roman" w:hAnsi="Times New Roman" w:cs="Times New Roman"/>
          <w:sz w:val="28"/>
          <w:szCs w:val="28"/>
          <w:lang w:eastAsia="ru-RU"/>
        </w:rPr>
        <w:t>Порядок оформления заявки на перевозку грузов различными видами транспорта</w:t>
      </w:r>
      <w:r w:rsidRPr="00F32269">
        <w:rPr>
          <w:rFonts w:ascii="Times New Roman" w:eastAsia="Times New Roman" w:hAnsi="Times New Roman" w:cs="Times New Roman"/>
          <w:sz w:val="28"/>
          <w:szCs w:val="28"/>
          <w:lang w:eastAsia="ru-RU"/>
        </w:rPr>
        <w:t>;</w:t>
      </w:r>
    </w:p>
    <w:p w:rsidR="00F172EB" w:rsidRPr="00F32269" w:rsidRDefault="00F172EB" w:rsidP="00F172EB">
      <w:pPr>
        <w:spacing w:after="0" w:line="360" w:lineRule="auto"/>
        <w:ind w:firstLine="709"/>
        <w:jc w:val="both"/>
        <w:rPr>
          <w:rFonts w:ascii="Times New Roman" w:eastAsia="Times New Roman" w:hAnsi="Times New Roman" w:cs="Times New Roman"/>
          <w:sz w:val="28"/>
          <w:szCs w:val="28"/>
          <w:lang w:eastAsia="ru-RU"/>
        </w:rPr>
      </w:pPr>
      <w:r w:rsidRPr="00F32269">
        <w:rPr>
          <w:rFonts w:ascii="Times New Roman" w:eastAsia="Times New Roman" w:hAnsi="Times New Roman" w:cs="Times New Roman"/>
          <w:sz w:val="28"/>
          <w:szCs w:val="28"/>
          <w:lang w:eastAsia="ru-RU"/>
        </w:rPr>
        <w:t>9. Назовите о</w:t>
      </w:r>
      <w:r w:rsidR="004616D3" w:rsidRPr="00F32269">
        <w:rPr>
          <w:rFonts w:ascii="Times New Roman" w:eastAsia="Times New Roman" w:hAnsi="Times New Roman" w:cs="Times New Roman"/>
          <w:sz w:val="28"/>
          <w:szCs w:val="28"/>
          <w:lang w:eastAsia="ru-RU"/>
        </w:rPr>
        <w:t>сновные документы в логистике снабжения</w:t>
      </w:r>
      <w:r w:rsidRPr="00F32269">
        <w:rPr>
          <w:rFonts w:ascii="Times New Roman" w:eastAsia="Times New Roman" w:hAnsi="Times New Roman" w:cs="Times New Roman"/>
          <w:sz w:val="28"/>
          <w:szCs w:val="28"/>
          <w:lang w:eastAsia="ru-RU"/>
        </w:rPr>
        <w:t>;</w:t>
      </w:r>
    </w:p>
    <w:p w:rsidR="00F172EB" w:rsidRPr="00F32269" w:rsidRDefault="00F172EB" w:rsidP="00F172EB">
      <w:pPr>
        <w:spacing w:after="0" w:line="360" w:lineRule="auto"/>
        <w:ind w:firstLine="709"/>
        <w:jc w:val="both"/>
        <w:rPr>
          <w:rFonts w:ascii="Times New Roman" w:eastAsia="Times New Roman" w:hAnsi="Times New Roman" w:cs="Times New Roman"/>
          <w:sz w:val="28"/>
          <w:szCs w:val="28"/>
          <w:lang w:eastAsia="ru-RU"/>
        </w:rPr>
      </w:pPr>
      <w:r w:rsidRPr="00F32269">
        <w:rPr>
          <w:rFonts w:ascii="Times New Roman" w:eastAsia="Times New Roman" w:hAnsi="Times New Roman" w:cs="Times New Roman"/>
          <w:sz w:val="28"/>
          <w:szCs w:val="28"/>
          <w:lang w:eastAsia="ru-RU"/>
        </w:rPr>
        <w:t>10. Каков п</w:t>
      </w:r>
      <w:r w:rsidR="004616D3" w:rsidRPr="00F32269">
        <w:rPr>
          <w:rFonts w:ascii="Times New Roman" w:eastAsia="Times New Roman" w:hAnsi="Times New Roman" w:cs="Times New Roman"/>
          <w:sz w:val="28"/>
          <w:szCs w:val="28"/>
          <w:lang w:eastAsia="ru-RU"/>
        </w:rPr>
        <w:t>орядок оформления документов в логистике снабжения</w:t>
      </w:r>
      <w:r w:rsidRPr="00F32269">
        <w:rPr>
          <w:rFonts w:ascii="Times New Roman" w:eastAsia="Times New Roman" w:hAnsi="Times New Roman" w:cs="Times New Roman"/>
          <w:sz w:val="28"/>
          <w:szCs w:val="28"/>
          <w:lang w:eastAsia="ru-RU"/>
        </w:rPr>
        <w:t>?</w:t>
      </w:r>
    </w:p>
    <w:p w:rsidR="00F172EB" w:rsidRPr="00F32269" w:rsidRDefault="00F172EB" w:rsidP="00F172EB">
      <w:pPr>
        <w:spacing w:after="0" w:line="360" w:lineRule="auto"/>
        <w:ind w:firstLine="709"/>
        <w:jc w:val="both"/>
        <w:rPr>
          <w:rFonts w:ascii="Times New Roman" w:eastAsia="Times New Roman" w:hAnsi="Times New Roman" w:cs="Times New Roman"/>
          <w:sz w:val="28"/>
          <w:szCs w:val="28"/>
          <w:lang w:eastAsia="ru-RU"/>
        </w:rPr>
      </w:pPr>
      <w:r w:rsidRPr="00F32269">
        <w:rPr>
          <w:rFonts w:ascii="Times New Roman" w:eastAsia="Times New Roman" w:hAnsi="Times New Roman" w:cs="Times New Roman"/>
          <w:sz w:val="28"/>
          <w:szCs w:val="28"/>
          <w:lang w:eastAsia="ru-RU"/>
        </w:rPr>
        <w:t>11. Назовите о</w:t>
      </w:r>
      <w:r w:rsidR="004616D3" w:rsidRPr="00F32269">
        <w:rPr>
          <w:rFonts w:ascii="Times New Roman" w:eastAsia="Times New Roman" w:hAnsi="Times New Roman" w:cs="Times New Roman"/>
          <w:sz w:val="28"/>
          <w:szCs w:val="28"/>
          <w:lang w:eastAsia="ru-RU"/>
        </w:rPr>
        <w:t>сновные документы в логистике складирования</w:t>
      </w:r>
      <w:r w:rsidRPr="00F32269">
        <w:rPr>
          <w:rFonts w:ascii="Times New Roman" w:eastAsia="Times New Roman" w:hAnsi="Times New Roman" w:cs="Times New Roman"/>
          <w:sz w:val="28"/>
          <w:szCs w:val="28"/>
          <w:lang w:eastAsia="ru-RU"/>
        </w:rPr>
        <w:t>;</w:t>
      </w:r>
    </w:p>
    <w:p w:rsidR="00F172EB" w:rsidRPr="00F32269" w:rsidRDefault="00F172EB" w:rsidP="00F172EB">
      <w:pPr>
        <w:spacing w:after="0" w:line="360" w:lineRule="auto"/>
        <w:ind w:firstLine="709"/>
        <w:jc w:val="both"/>
        <w:rPr>
          <w:rFonts w:ascii="Times New Roman" w:eastAsia="Times New Roman" w:hAnsi="Times New Roman" w:cs="Times New Roman"/>
          <w:sz w:val="28"/>
          <w:szCs w:val="28"/>
          <w:lang w:eastAsia="ru-RU"/>
        </w:rPr>
      </w:pPr>
      <w:r w:rsidRPr="00F32269">
        <w:rPr>
          <w:rFonts w:ascii="Times New Roman" w:eastAsia="Times New Roman" w:hAnsi="Times New Roman" w:cs="Times New Roman"/>
          <w:sz w:val="28"/>
          <w:szCs w:val="28"/>
          <w:lang w:eastAsia="ru-RU"/>
        </w:rPr>
        <w:t>12. Каков п</w:t>
      </w:r>
      <w:r w:rsidR="004616D3" w:rsidRPr="00F32269">
        <w:rPr>
          <w:rFonts w:ascii="Times New Roman" w:eastAsia="Times New Roman" w:hAnsi="Times New Roman" w:cs="Times New Roman"/>
          <w:sz w:val="28"/>
          <w:szCs w:val="28"/>
          <w:lang w:eastAsia="ru-RU"/>
        </w:rPr>
        <w:t>орядок оформления документов в логистике складирования</w:t>
      </w:r>
      <w:r w:rsidRPr="00F32269">
        <w:rPr>
          <w:rFonts w:ascii="Times New Roman" w:eastAsia="Times New Roman" w:hAnsi="Times New Roman" w:cs="Times New Roman"/>
          <w:sz w:val="28"/>
          <w:szCs w:val="28"/>
          <w:lang w:eastAsia="ru-RU"/>
        </w:rPr>
        <w:t>?</w:t>
      </w:r>
    </w:p>
    <w:p w:rsidR="00F172EB" w:rsidRPr="00F32269" w:rsidRDefault="00F172EB" w:rsidP="00F172EB">
      <w:pPr>
        <w:spacing w:after="0" w:line="360" w:lineRule="auto"/>
        <w:ind w:firstLine="709"/>
        <w:jc w:val="both"/>
        <w:rPr>
          <w:rFonts w:ascii="Times New Roman" w:eastAsia="Times New Roman" w:hAnsi="Times New Roman" w:cs="Times New Roman"/>
          <w:sz w:val="28"/>
          <w:szCs w:val="28"/>
          <w:lang w:eastAsia="ru-RU"/>
        </w:rPr>
      </w:pPr>
      <w:r w:rsidRPr="00F32269">
        <w:rPr>
          <w:rFonts w:ascii="Times New Roman" w:eastAsia="Times New Roman" w:hAnsi="Times New Roman" w:cs="Times New Roman"/>
          <w:sz w:val="28"/>
          <w:szCs w:val="28"/>
          <w:lang w:eastAsia="ru-RU"/>
        </w:rPr>
        <w:t>13. Назовите о</w:t>
      </w:r>
      <w:r w:rsidR="004616D3" w:rsidRPr="00F32269">
        <w:rPr>
          <w:rFonts w:ascii="Times New Roman" w:eastAsia="Times New Roman" w:hAnsi="Times New Roman" w:cs="Times New Roman"/>
          <w:sz w:val="28"/>
          <w:szCs w:val="28"/>
          <w:lang w:eastAsia="ru-RU"/>
        </w:rPr>
        <w:t>сновные документы в логистике транспорта</w:t>
      </w:r>
      <w:r w:rsidRPr="00F32269">
        <w:rPr>
          <w:rFonts w:ascii="Times New Roman" w:eastAsia="Times New Roman" w:hAnsi="Times New Roman" w:cs="Times New Roman"/>
          <w:sz w:val="28"/>
          <w:szCs w:val="28"/>
          <w:lang w:eastAsia="ru-RU"/>
        </w:rPr>
        <w:t>;</w:t>
      </w:r>
    </w:p>
    <w:p w:rsidR="00F172EB" w:rsidRPr="00F32269" w:rsidRDefault="00F172EB" w:rsidP="00F172EB">
      <w:pPr>
        <w:spacing w:after="0" w:line="360" w:lineRule="auto"/>
        <w:ind w:firstLine="709"/>
        <w:jc w:val="both"/>
        <w:rPr>
          <w:rFonts w:ascii="Times New Roman" w:eastAsia="Times New Roman" w:hAnsi="Times New Roman" w:cs="Times New Roman"/>
          <w:sz w:val="28"/>
          <w:szCs w:val="28"/>
          <w:lang w:eastAsia="ru-RU"/>
        </w:rPr>
      </w:pPr>
      <w:r w:rsidRPr="00F32269">
        <w:rPr>
          <w:rFonts w:ascii="Times New Roman" w:eastAsia="Times New Roman" w:hAnsi="Times New Roman" w:cs="Times New Roman"/>
          <w:sz w:val="28"/>
          <w:szCs w:val="28"/>
          <w:lang w:eastAsia="ru-RU"/>
        </w:rPr>
        <w:t>14. Каков п</w:t>
      </w:r>
      <w:r w:rsidR="004616D3" w:rsidRPr="00F32269">
        <w:rPr>
          <w:rFonts w:ascii="Times New Roman" w:eastAsia="Times New Roman" w:hAnsi="Times New Roman" w:cs="Times New Roman"/>
          <w:sz w:val="28"/>
          <w:szCs w:val="28"/>
          <w:lang w:eastAsia="ru-RU"/>
        </w:rPr>
        <w:t>орядок оформления документов на различных видах транспорта</w:t>
      </w:r>
      <w:r w:rsidRPr="00F32269">
        <w:rPr>
          <w:rFonts w:ascii="Times New Roman" w:eastAsia="Times New Roman" w:hAnsi="Times New Roman" w:cs="Times New Roman"/>
          <w:sz w:val="28"/>
          <w:szCs w:val="28"/>
          <w:lang w:eastAsia="ru-RU"/>
        </w:rPr>
        <w:t>?</w:t>
      </w:r>
    </w:p>
    <w:p w:rsidR="00F172EB" w:rsidRPr="00F32269" w:rsidRDefault="00F172EB" w:rsidP="00F172EB">
      <w:pPr>
        <w:spacing w:after="0" w:line="360" w:lineRule="auto"/>
        <w:ind w:firstLine="709"/>
        <w:jc w:val="both"/>
        <w:rPr>
          <w:rFonts w:ascii="Times New Roman" w:eastAsia="Times New Roman" w:hAnsi="Times New Roman" w:cs="Times New Roman"/>
          <w:sz w:val="28"/>
          <w:szCs w:val="28"/>
          <w:lang w:eastAsia="ru-RU"/>
        </w:rPr>
      </w:pPr>
      <w:r w:rsidRPr="00F32269">
        <w:rPr>
          <w:rFonts w:ascii="Times New Roman" w:eastAsia="Times New Roman" w:hAnsi="Times New Roman" w:cs="Times New Roman"/>
          <w:sz w:val="28"/>
          <w:szCs w:val="28"/>
          <w:lang w:eastAsia="ru-RU"/>
        </w:rPr>
        <w:t xml:space="preserve">15. </w:t>
      </w:r>
      <w:r w:rsidR="004616D3" w:rsidRPr="00F32269">
        <w:rPr>
          <w:rFonts w:ascii="Times New Roman" w:eastAsia="Times New Roman" w:hAnsi="Times New Roman" w:cs="Times New Roman"/>
          <w:sz w:val="28"/>
          <w:szCs w:val="28"/>
          <w:lang w:eastAsia="ru-RU"/>
        </w:rPr>
        <w:t>Понятие операторских компаний. Виды операторских компаний</w:t>
      </w:r>
      <w:r w:rsidRPr="00F32269">
        <w:rPr>
          <w:rFonts w:ascii="Times New Roman" w:eastAsia="Times New Roman" w:hAnsi="Times New Roman" w:cs="Times New Roman"/>
          <w:sz w:val="28"/>
          <w:szCs w:val="28"/>
          <w:lang w:eastAsia="ru-RU"/>
        </w:rPr>
        <w:t>;</w:t>
      </w:r>
    </w:p>
    <w:p w:rsidR="00F172EB" w:rsidRPr="00F32269" w:rsidRDefault="00F172EB" w:rsidP="00F172EB">
      <w:pPr>
        <w:spacing w:after="0" w:line="360" w:lineRule="auto"/>
        <w:ind w:firstLine="709"/>
        <w:jc w:val="both"/>
        <w:rPr>
          <w:rFonts w:ascii="Times New Roman" w:eastAsia="Times New Roman" w:hAnsi="Times New Roman" w:cs="Times New Roman"/>
          <w:sz w:val="28"/>
          <w:szCs w:val="28"/>
          <w:lang w:eastAsia="ru-RU"/>
        </w:rPr>
      </w:pPr>
      <w:r w:rsidRPr="00F32269">
        <w:rPr>
          <w:rFonts w:ascii="Times New Roman" w:eastAsia="Times New Roman" w:hAnsi="Times New Roman" w:cs="Times New Roman"/>
          <w:sz w:val="28"/>
          <w:szCs w:val="28"/>
          <w:lang w:eastAsia="ru-RU"/>
        </w:rPr>
        <w:t xml:space="preserve">16. </w:t>
      </w:r>
      <w:r w:rsidR="004616D3" w:rsidRPr="00F32269">
        <w:rPr>
          <w:rFonts w:ascii="Times New Roman" w:eastAsia="Times New Roman" w:hAnsi="Times New Roman" w:cs="Times New Roman"/>
          <w:sz w:val="28"/>
          <w:szCs w:val="28"/>
          <w:lang w:eastAsia="ru-RU"/>
        </w:rPr>
        <w:t>Причины возникновения операторских компаний</w:t>
      </w:r>
      <w:r w:rsidRPr="00F32269">
        <w:rPr>
          <w:rFonts w:ascii="Times New Roman" w:eastAsia="Times New Roman" w:hAnsi="Times New Roman" w:cs="Times New Roman"/>
          <w:sz w:val="28"/>
          <w:szCs w:val="28"/>
          <w:lang w:eastAsia="ru-RU"/>
        </w:rPr>
        <w:t>;</w:t>
      </w:r>
    </w:p>
    <w:p w:rsidR="00326B5D" w:rsidRPr="00F32269" w:rsidRDefault="00F172EB" w:rsidP="00326B5D">
      <w:pPr>
        <w:spacing w:after="0" w:line="360" w:lineRule="auto"/>
        <w:ind w:firstLine="709"/>
        <w:jc w:val="both"/>
        <w:rPr>
          <w:rFonts w:ascii="Times New Roman" w:eastAsia="Times New Roman" w:hAnsi="Times New Roman" w:cs="Times New Roman"/>
          <w:sz w:val="28"/>
          <w:szCs w:val="28"/>
          <w:lang w:eastAsia="ru-RU"/>
        </w:rPr>
      </w:pPr>
      <w:r w:rsidRPr="00F32269">
        <w:rPr>
          <w:rFonts w:ascii="Times New Roman" w:eastAsia="Times New Roman" w:hAnsi="Times New Roman" w:cs="Times New Roman"/>
          <w:sz w:val="28"/>
          <w:szCs w:val="28"/>
          <w:lang w:eastAsia="ru-RU"/>
        </w:rPr>
        <w:t xml:space="preserve">17. </w:t>
      </w:r>
      <w:r w:rsidR="00326B5D" w:rsidRPr="00F32269">
        <w:rPr>
          <w:rFonts w:ascii="Times New Roman" w:eastAsia="Times New Roman" w:hAnsi="Times New Roman" w:cs="Times New Roman"/>
          <w:sz w:val="28"/>
          <w:szCs w:val="28"/>
          <w:lang w:eastAsia="ru-RU"/>
        </w:rPr>
        <w:t>Особенности лицензирования</w:t>
      </w:r>
      <w:r w:rsidR="004616D3" w:rsidRPr="00F32269">
        <w:rPr>
          <w:rFonts w:ascii="Times New Roman" w:eastAsia="Times New Roman" w:hAnsi="Times New Roman" w:cs="Times New Roman"/>
          <w:sz w:val="28"/>
          <w:szCs w:val="28"/>
          <w:lang w:eastAsia="ru-RU"/>
        </w:rPr>
        <w:t xml:space="preserve"> на транспорте</w:t>
      </w:r>
      <w:r w:rsidR="00326B5D" w:rsidRPr="00F32269">
        <w:rPr>
          <w:rFonts w:ascii="Times New Roman" w:eastAsia="Times New Roman" w:hAnsi="Times New Roman" w:cs="Times New Roman"/>
          <w:sz w:val="28"/>
          <w:szCs w:val="28"/>
          <w:lang w:eastAsia="ru-RU"/>
        </w:rPr>
        <w:t>;</w:t>
      </w:r>
    </w:p>
    <w:p w:rsidR="00326B5D" w:rsidRPr="00F32269" w:rsidRDefault="00326B5D" w:rsidP="00326B5D">
      <w:pPr>
        <w:spacing w:after="0" w:line="360" w:lineRule="auto"/>
        <w:ind w:firstLine="709"/>
        <w:jc w:val="both"/>
        <w:rPr>
          <w:rFonts w:ascii="Times New Roman" w:eastAsia="Times New Roman" w:hAnsi="Times New Roman" w:cs="Times New Roman"/>
          <w:sz w:val="28"/>
          <w:szCs w:val="28"/>
          <w:lang w:eastAsia="ru-RU"/>
        </w:rPr>
      </w:pPr>
      <w:r w:rsidRPr="00F32269">
        <w:rPr>
          <w:rFonts w:ascii="Times New Roman" w:eastAsia="Times New Roman" w:hAnsi="Times New Roman" w:cs="Times New Roman"/>
          <w:sz w:val="28"/>
          <w:szCs w:val="28"/>
          <w:lang w:eastAsia="ru-RU"/>
        </w:rPr>
        <w:t>18. Особенности сертификации</w:t>
      </w:r>
      <w:r w:rsidR="004616D3" w:rsidRPr="00F32269">
        <w:rPr>
          <w:rFonts w:ascii="Times New Roman" w:eastAsia="Times New Roman" w:hAnsi="Times New Roman" w:cs="Times New Roman"/>
          <w:sz w:val="28"/>
          <w:szCs w:val="28"/>
          <w:lang w:eastAsia="ru-RU"/>
        </w:rPr>
        <w:t xml:space="preserve"> качества услуг логистических провайдеров в транспортной системе</w:t>
      </w:r>
      <w:r w:rsidRPr="00F32269">
        <w:rPr>
          <w:rFonts w:ascii="Times New Roman" w:eastAsia="Times New Roman" w:hAnsi="Times New Roman" w:cs="Times New Roman"/>
          <w:sz w:val="28"/>
          <w:szCs w:val="28"/>
          <w:lang w:eastAsia="ru-RU"/>
        </w:rPr>
        <w:t>;</w:t>
      </w:r>
    </w:p>
    <w:p w:rsidR="00326B5D" w:rsidRPr="00F32269" w:rsidRDefault="00326B5D" w:rsidP="00326B5D">
      <w:pPr>
        <w:spacing w:after="0" w:line="360" w:lineRule="auto"/>
        <w:ind w:firstLine="709"/>
        <w:jc w:val="both"/>
        <w:rPr>
          <w:rFonts w:ascii="Times New Roman" w:eastAsia="Times New Roman" w:hAnsi="Times New Roman" w:cs="Times New Roman"/>
          <w:sz w:val="28"/>
          <w:szCs w:val="28"/>
          <w:lang w:eastAsia="ru-RU"/>
        </w:rPr>
      </w:pPr>
      <w:r w:rsidRPr="00F32269">
        <w:rPr>
          <w:rFonts w:ascii="Times New Roman" w:eastAsia="Times New Roman" w:hAnsi="Times New Roman" w:cs="Times New Roman"/>
          <w:sz w:val="28"/>
          <w:szCs w:val="28"/>
          <w:lang w:eastAsia="ru-RU"/>
        </w:rPr>
        <w:t xml:space="preserve">19. </w:t>
      </w:r>
      <w:r w:rsidR="004616D3" w:rsidRPr="00F32269">
        <w:rPr>
          <w:rFonts w:ascii="Times New Roman" w:eastAsia="Times New Roman" w:hAnsi="Times New Roman" w:cs="Times New Roman"/>
          <w:sz w:val="28"/>
          <w:szCs w:val="28"/>
          <w:lang w:eastAsia="ru-RU"/>
        </w:rPr>
        <w:t>Порядок предоставления услуг логистическим посредником</w:t>
      </w:r>
      <w:r w:rsidRPr="00F32269">
        <w:rPr>
          <w:rFonts w:ascii="Times New Roman" w:eastAsia="Times New Roman" w:hAnsi="Times New Roman" w:cs="Times New Roman"/>
          <w:sz w:val="28"/>
          <w:szCs w:val="28"/>
          <w:lang w:eastAsia="ru-RU"/>
        </w:rPr>
        <w:t>;</w:t>
      </w:r>
    </w:p>
    <w:p w:rsidR="00326B5D" w:rsidRPr="00F32269" w:rsidRDefault="00326B5D" w:rsidP="00326B5D">
      <w:pPr>
        <w:spacing w:after="0" w:line="360" w:lineRule="auto"/>
        <w:ind w:firstLine="709"/>
        <w:jc w:val="both"/>
        <w:rPr>
          <w:rFonts w:ascii="Times New Roman" w:eastAsia="Times New Roman" w:hAnsi="Times New Roman" w:cs="Times New Roman"/>
          <w:sz w:val="28"/>
          <w:szCs w:val="28"/>
          <w:lang w:eastAsia="ru-RU"/>
        </w:rPr>
      </w:pPr>
      <w:r w:rsidRPr="00F32269">
        <w:rPr>
          <w:rFonts w:ascii="Times New Roman" w:eastAsia="Times New Roman" w:hAnsi="Times New Roman" w:cs="Times New Roman"/>
          <w:sz w:val="28"/>
          <w:szCs w:val="28"/>
          <w:lang w:eastAsia="ru-RU"/>
        </w:rPr>
        <w:t xml:space="preserve">20. </w:t>
      </w:r>
      <w:r w:rsidR="004616D3" w:rsidRPr="00F32269">
        <w:rPr>
          <w:rFonts w:ascii="Times New Roman" w:eastAsia="Times New Roman" w:hAnsi="Times New Roman" w:cs="Times New Roman"/>
          <w:sz w:val="28"/>
          <w:szCs w:val="28"/>
          <w:lang w:eastAsia="ru-RU"/>
        </w:rPr>
        <w:t>Этапы подготовки проекта договора</w:t>
      </w:r>
      <w:r w:rsidRPr="00F32269">
        <w:rPr>
          <w:rFonts w:ascii="Times New Roman" w:eastAsia="Times New Roman" w:hAnsi="Times New Roman" w:cs="Times New Roman"/>
          <w:sz w:val="28"/>
          <w:szCs w:val="28"/>
          <w:lang w:eastAsia="ru-RU"/>
        </w:rPr>
        <w:t>;</w:t>
      </w:r>
    </w:p>
    <w:p w:rsidR="00326B5D" w:rsidRPr="00F32269" w:rsidRDefault="00326B5D" w:rsidP="00326B5D">
      <w:pPr>
        <w:spacing w:after="0" w:line="360" w:lineRule="auto"/>
        <w:ind w:firstLine="709"/>
        <w:jc w:val="both"/>
        <w:rPr>
          <w:rFonts w:ascii="Times New Roman" w:eastAsia="Times New Roman" w:hAnsi="Times New Roman" w:cs="Times New Roman"/>
          <w:sz w:val="28"/>
          <w:szCs w:val="28"/>
          <w:lang w:eastAsia="ru-RU"/>
        </w:rPr>
      </w:pPr>
      <w:r w:rsidRPr="00F32269">
        <w:rPr>
          <w:rFonts w:ascii="Times New Roman" w:eastAsia="Times New Roman" w:hAnsi="Times New Roman" w:cs="Times New Roman"/>
          <w:sz w:val="28"/>
          <w:szCs w:val="28"/>
          <w:lang w:eastAsia="ru-RU"/>
        </w:rPr>
        <w:t xml:space="preserve">21. </w:t>
      </w:r>
      <w:r w:rsidR="004616D3" w:rsidRPr="00F32269">
        <w:rPr>
          <w:rFonts w:ascii="Times New Roman" w:eastAsia="Times New Roman" w:hAnsi="Times New Roman" w:cs="Times New Roman"/>
          <w:sz w:val="28"/>
          <w:szCs w:val="28"/>
          <w:lang w:eastAsia="ru-RU"/>
        </w:rPr>
        <w:t>Этапы согласования проекта договора</w:t>
      </w:r>
      <w:r w:rsidRPr="00F32269">
        <w:rPr>
          <w:rFonts w:ascii="Times New Roman" w:eastAsia="Times New Roman" w:hAnsi="Times New Roman" w:cs="Times New Roman"/>
          <w:sz w:val="28"/>
          <w:szCs w:val="28"/>
          <w:lang w:eastAsia="ru-RU"/>
        </w:rPr>
        <w:t>;</w:t>
      </w:r>
    </w:p>
    <w:p w:rsidR="00326B5D" w:rsidRPr="00F32269" w:rsidRDefault="00326B5D" w:rsidP="00326B5D">
      <w:pPr>
        <w:spacing w:after="0" w:line="360" w:lineRule="auto"/>
        <w:ind w:firstLine="709"/>
        <w:jc w:val="both"/>
        <w:rPr>
          <w:rFonts w:ascii="Times New Roman" w:eastAsia="Times New Roman" w:hAnsi="Times New Roman" w:cs="Times New Roman"/>
          <w:sz w:val="28"/>
          <w:szCs w:val="28"/>
          <w:lang w:eastAsia="ru-RU"/>
        </w:rPr>
      </w:pPr>
      <w:r w:rsidRPr="00F32269">
        <w:rPr>
          <w:rFonts w:ascii="Times New Roman" w:eastAsia="Times New Roman" w:hAnsi="Times New Roman" w:cs="Times New Roman"/>
          <w:sz w:val="28"/>
          <w:szCs w:val="28"/>
          <w:lang w:eastAsia="ru-RU"/>
        </w:rPr>
        <w:t>22. Особенности процедуры</w:t>
      </w:r>
      <w:r w:rsidR="004616D3" w:rsidRPr="00F32269">
        <w:rPr>
          <w:rFonts w:ascii="Times New Roman" w:eastAsia="Times New Roman" w:hAnsi="Times New Roman" w:cs="Times New Roman"/>
          <w:sz w:val="28"/>
          <w:szCs w:val="28"/>
          <w:lang w:eastAsia="ru-RU"/>
        </w:rPr>
        <w:t xml:space="preserve"> проведения переговоров</w:t>
      </w:r>
      <w:r w:rsidRPr="00F32269">
        <w:rPr>
          <w:rFonts w:ascii="Times New Roman" w:eastAsia="Times New Roman" w:hAnsi="Times New Roman" w:cs="Times New Roman"/>
          <w:sz w:val="28"/>
          <w:szCs w:val="28"/>
          <w:lang w:eastAsia="ru-RU"/>
        </w:rPr>
        <w:t>;</w:t>
      </w:r>
    </w:p>
    <w:p w:rsidR="00326B5D" w:rsidRPr="00F32269" w:rsidRDefault="00326B5D" w:rsidP="00326B5D">
      <w:pPr>
        <w:spacing w:after="0" w:line="360" w:lineRule="auto"/>
        <w:ind w:firstLine="709"/>
        <w:jc w:val="both"/>
        <w:rPr>
          <w:rFonts w:ascii="Times New Roman" w:eastAsia="Times New Roman" w:hAnsi="Times New Roman" w:cs="Times New Roman"/>
          <w:sz w:val="28"/>
          <w:szCs w:val="28"/>
          <w:lang w:eastAsia="ru-RU"/>
        </w:rPr>
      </w:pPr>
      <w:r w:rsidRPr="00F32269">
        <w:rPr>
          <w:rFonts w:ascii="Times New Roman" w:eastAsia="Times New Roman" w:hAnsi="Times New Roman" w:cs="Times New Roman"/>
          <w:sz w:val="28"/>
          <w:szCs w:val="28"/>
          <w:lang w:eastAsia="ru-RU"/>
        </w:rPr>
        <w:t>23. Особенности процедуры</w:t>
      </w:r>
      <w:r w:rsidR="004616D3" w:rsidRPr="00F32269">
        <w:rPr>
          <w:rFonts w:ascii="Times New Roman" w:eastAsia="Times New Roman" w:hAnsi="Times New Roman" w:cs="Times New Roman"/>
          <w:sz w:val="28"/>
          <w:szCs w:val="28"/>
          <w:lang w:eastAsia="ru-RU"/>
        </w:rPr>
        <w:t xml:space="preserve"> подп</w:t>
      </w:r>
      <w:r w:rsidRPr="00F32269">
        <w:rPr>
          <w:rFonts w:ascii="Times New Roman" w:eastAsia="Times New Roman" w:hAnsi="Times New Roman" w:cs="Times New Roman"/>
          <w:sz w:val="28"/>
          <w:szCs w:val="28"/>
          <w:lang w:eastAsia="ru-RU"/>
        </w:rPr>
        <w:t>исание договора, его регистрации и хранения;</w:t>
      </w:r>
    </w:p>
    <w:p w:rsidR="00326B5D" w:rsidRPr="00F32269" w:rsidRDefault="00326B5D" w:rsidP="00326B5D">
      <w:pPr>
        <w:spacing w:after="0" w:line="360" w:lineRule="auto"/>
        <w:ind w:firstLine="709"/>
        <w:jc w:val="both"/>
        <w:rPr>
          <w:rFonts w:ascii="Times New Roman" w:eastAsia="Times New Roman" w:hAnsi="Times New Roman" w:cs="Times New Roman"/>
          <w:sz w:val="28"/>
          <w:szCs w:val="28"/>
          <w:lang w:eastAsia="ru-RU"/>
        </w:rPr>
      </w:pPr>
      <w:r w:rsidRPr="00F32269">
        <w:rPr>
          <w:rFonts w:ascii="Times New Roman" w:eastAsia="Times New Roman" w:hAnsi="Times New Roman" w:cs="Times New Roman"/>
          <w:sz w:val="28"/>
          <w:szCs w:val="28"/>
          <w:lang w:eastAsia="ru-RU"/>
        </w:rPr>
        <w:t xml:space="preserve">24. </w:t>
      </w:r>
      <w:r w:rsidR="004616D3" w:rsidRPr="00F32269">
        <w:rPr>
          <w:rFonts w:ascii="Times New Roman" w:eastAsia="Times New Roman" w:hAnsi="Times New Roman" w:cs="Times New Roman"/>
          <w:sz w:val="28"/>
          <w:szCs w:val="28"/>
          <w:lang w:eastAsia="ru-RU"/>
        </w:rPr>
        <w:t>Этапы контроля за исполнением договоров</w:t>
      </w:r>
      <w:r w:rsidRPr="00F32269">
        <w:rPr>
          <w:rFonts w:ascii="Times New Roman" w:eastAsia="Times New Roman" w:hAnsi="Times New Roman" w:cs="Times New Roman"/>
          <w:sz w:val="28"/>
          <w:szCs w:val="28"/>
          <w:lang w:eastAsia="ru-RU"/>
        </w:rPr>
        <w:t>;</w:t>
      </w:r>
    </w:p>
    <w:p w:rsidR="00326B5D" w:rsidRPr="00F32269" w:rsidRDefault="00326B5D" w:rsidP="00326B5D">
      <w:pPr>
        <w:spacing w:after="0" w:line="360" w:lineRule="auto"/>
        <w:ind w:firstLine="709"/>
        <w:jc w:val="both"/>
        <w:rPr>
          <w:rFonts w:ascii="Times New Roman" w:eastAsia="Times New Roman" w:hAnsi="Times New Roman" w:cs="Times New Roman"/>
          <w:sz w:val="28"/>
          <w:szCs w:val="28"/>
          <w:lang w:eastAsia="ru-RU"/>
        </w:rPr>
      </w:pPr>
      <w:r w:rsidRPr="00F32269">
        <w:rPr>
          <w:rFonts w:ascii="Times New Roman" w:eastAsia="Times New Roman" w:hAnsi="Times New Roman" w:cs="Times New Roman"/>
          <w:sz w:val="28"/>
          <w:szCs w:val="28"/>
          <w:lang w:eastAsia="ru-RU"/>
        </w:rPr>
        <w:t xml:space="preserve">25. </w:t>
      </w:r>
      <w:r w:rsidR="004616D3" w:rsidRPr="00F32269">
        <w:rPr>
          <w:rFonts w:ascii="Times New Roman" w:eastAsia="Times New Roman" w:hAnsi="Times New Roman" w:cs="Times New Roman"/>
          <w:sz w:val="28"/>
          <w:szCs w:val="28"/>
          <w:lang w:eastAsia="ru-RU"/>
        </w:rPr>
        <w:t>Сроки подачи заявки на перевозку</w:t>
      </w:r>
      <w:r w:rsidRPr="00F32269">
        <w:rPr>
          <w:rFonts w:ascii="Times New Roman" w:eastAsia="Times New Roman" w:hAnsi="Times New Roman" w:cs="Times New Roman"/>
          <w:sz w:val="28"/>
          <w:szCs w:val="28"/>
          <w:lang w:eastAsia="ru-RU"/>
        </w:rPr>
        <w:t>;</w:t>
      </w:r>
    </w:p>
    <w:p w:rsidR="00326B5D" w:rsidRPr="00F32269" w:rsidRDefault="00326B5D" w:rsidP="00326B5D">
      <w:pPr>
        <w:spacing w:after="0" w:line="360" w:lineRule="auto"/>
        <w:ind w:firstLine="709"/>
        <w:jc w:val="both"/>
        <w:rPr>
          <w:rFonts w:ascii="Times New Roman" w:eastAsia="Times New Roman" w:hAnsi="Times New Roman" w:cs="Times New Roman"/>
          <w:sz w:val="28"/>
          <w:szCs w:val="28"/>
          <w:lang w:eastAsia="ru-RU"/>
        </w:rPr>
      </w:pPr>
      <w:r w:rsidRPr="00F32269">
        <w:rPr>
          <w:rFonts w:ascii="Times New Roman" w:eastAsia="Times New Roman" w:hAnsi="Times New Roman" w:cs="Times New Roman"/>
          <w:sz w:val="28"/>
          <w:szCs w:val="28"/>
          <w:lang w:eastAsia="ru-RU"/>
        </w:rPr>
        <w:lastRenderedPageBreak/>
        <w:t>26. В</w:t>
      </w:r>
      <w:r w:rsidR="004616D3" w:rsidRPr="00F32269">
        <w:rPr>
          <w:rFonts w:ascii="Times New Roman" w:eastAsia="Times New Roman" w:hAnsi="Times New Roman" w:cs="Times New Roman"/>
          <w:sz w:val="28"/>
          <w:szCs w:val="28"/>
          <w:lang w:eastAsia="ru-RU"/>
        </w:rPr>
        <w:t>арианты подачи заявки в зависимости от условий договора транспортной экспедиции</w:t>
      </w:r>
      <w:r w:rsidRPr="00F32269">
        <w:rPr>
          <w:rFonts w:ascii="Times New Roman" w:eastAsia="Times New Roman" w:hAnsi="Times New Roman" w:cs="Times New Roman"/>
          <w:sz w:val="28"/>
          <w:szCs w:val="28"/>
          <w:lang w:eastAsia="ru-RU"/>
        </w:rPr>
        <w:t>;</w:t>
      </w:r>
    </w:p>
    <w:p w:rsidR="00326B5D" w:rsidRPr="00F32269" w:rsidRDefault="00326B5D" w:rsidP="00326B5D">
      <w:pPr>
        <w:spacing w:after="0" w:line="360" w:lineRule="auto"/>
        <w:ind w:firstLine="709"/>
        <w:jc w:val="both"/>
        <w:rPr>
          <w:rFonts w:ascii="Times New Roman" w:eastAsia="Times New Roman" w:hAnsi="Times New Roman" w:cs="Times New Roman"/>
          <w:sz w:val="28"/>
          <w:szCs w:val="28"/>
          <w:lang w:eastAsia="ru-RU"/>
        </w:rPr>
      </w:pPr>
      <w:r w:rsidRPr="00F32269">
        <w:rPr>
          <w:rFonts w:ascii="Times New Roman" w:eastAsia="Times New Roman" w:hAnsi="Times New Roman" w:cs="Times New Roman"/>
          <w:sz w:val="28"/>
          <w:szCs w:val="28"/>
          <w:lang w:eastAsia="ru-RU"/>
        </w:rPr>
        <w:t xml:space="preserve">27. </w:t>
      </w:r>
      <w:r w:rsidR="004616D3" w:rsidRPr="00F32269">
        <w:rPr>
          <w:rFonts w:ascii="Times New Roman" w:eastAsia="Times New Roman" w:hAnsi="Times New Roman" w:cs="Times New Roman"/>
          <w:sz w:val="28"/>
          <w:szCs w:val="28"/>
          <w:lang w:eastAsia="ru-RU"/>
        </w:rPr>
        <w:t>Какие нормы транспортного права наиболее существенны с точки зрения транспортного обеспечения логистики?</w:t>
      </w:r>
    </w:p>
    <w:p w:rsidR="00326B5D" w:rsidRPr="00F32269" w:rsidRDefault="00326B5D" w:rsidP="00326B5D">
      <w:pPr>
        <w:spacing w:after="0" w:line="360" w:lineRule="auto"/>
        <w:ind w:firstLine="709"/>
        <w:jc w:val="both"/>
        <w:rPr>
          <w:rFonts w:ascii="Times New Roman" w:eastAsia="Times New Roman" w:hAnsi="Times New Roman" w:cs="Times New Roman"/>
          <w:sz w:val="28"/>
          <w:szCs w:val="28"/>
          <w:lang w:eastAsia="ru-RU"/>
        </w:rPr>
      </w:pPr>
      <w:r w:rsidRPr="00F32269">
        <w:rPr>
          <w:rFonts w:ascii="Times New Roman" w:eastAsia="Times New Roman" w:hAnsi="Times New Roman" w:cs="Times New Roman"/>
          <w:sz w:val="28"/>
          <w:szCs w:val="28"/>
          <w:lang w:eastAsia="ru-RU"/>
        </w:rPr>
        <w:t xml:space="preserve">28. </w:t>
      </w:r>
      <w:r w:rsidR="004616D3" w:rsidRPr="00F32269">
        <w:rPr>
          <w:rFonts w:ascii="Times New Roman" w:eastAsia="Times New Roman" w:hAnsi="Times New Roman" w:cs="Times New Roman"/>
          <w:sz w:val="28"/>
          <w:szCs w:val="28"/>
          <w:lang w:eastAsia="ru-RU"/>
        </w:rPr>
        <w:t>Источники международного и российского транспортного права</w:t>
      </w:r>
      <w:r w:rsidRPr="00F32269">
        <w:rPr>
          <w:rFonts w:ascii="Times New Roman" w:eastAsia="Times New Roman" w:hAnsi="Times New Roman" w:cs="Times New Roman"/>
          <w:sz w:val="28"/>
          <w:szCs w:val="28"/>
          <w:lang w:eastAsia="ru-RU"/>
        </w:rPr>
        <w:t>.</w:t>
      </w:r>
    </w:p>
    <w:p w:rsidR="00326B5D" w:rsidRPr="00F32269" w:rsidRDefault="00326B5D" w:rsidP="00326B5D">
      <w:pPr>
        <w:spacing w:after="0" w:line="360" w:lineRule="auto"/>
        <w:ind w:firstLine="709"/>
        <w:jc w:val="both"/>
        <w:rPr>
          <w:rFonts w:ascii="Times New Roman" w:eastAsia="Times New Roman" w:hAnsi="Times New Roman" w:cs="Times New Roman"/>
          <w:sz w:val="28"/>
          <w:szCs w:val="28"/>
          <w:lang w:eastAsia="ru-RU"/>
        </w:rPr>
      </w:pPr>
      <w:r w:rsidRPr="00F32269">
        <w:rPr>
          <w:rFonts w:ascii="Times New Roman" w:eastAsia="Times New Roman" w:hAnsi="Times New Roman" w:cs="Times New Roman"/>
          <w:sz w:val="28"/>
          <w:szCs w:val="28"/>
          <w:lang w:eastAsia="ru-RU"/>
        </w:rPr>
        <w:t xml:space="preserve">29. </w:t>
      </w:r>
      <w:r w:rsidR="004616D3" w:rsidRPr="00F32269">
        <w:rPr>
          <w:rFonts w:ascii="Times New Roman" w:eastAsia="Times New Roman" w:hAnsi="Times New Roman" w:cs="Times New Roman"/>
          <w:sz w:val="28"/>
          <w:szCs w:val="28"/>
          <w:lang w:eastAsia="ru-RU"/>
        </w:rPr>
        <w:t>Какие вопросы регламентируются международными и транспортными конвенциями?</w:t>
      </w:r>
    </w:p>
    <w:p w:rsidR="00326B5D" w:rsidRPr="00F32269" w:rsidRDefault="00326B5D" w:rsidP="00326B5D">
      <w:pPr>
        <w:spacing w:after="0" w:line="360" w:lineRule="auto"/>
        <w:ind w:firstLine="709"/>
        <w:jc w:val="both"/>
        <w:rPr>
          <w:rFonts w:ascii="Times New Roman" w:eastAsia="Times New Roman" w:hAnsi="Times New Roman" w:cs="Times New Roman"/>
          <w:sz w:val="28"/>
          <w:szCs w:val="28"/>
          <w:lang w:eastAsia="ru-RU"/>
        </w:rPr>
      </w:pPr>
      <w:r w:rsidRPr="00F32269">
        <w:rPr>
          <w:rFonts w:ascii="Times New Roman" w:eastAsia="Times New Roman" w:hAnsi="Times New Roman" w:cs="Times New Roman"/>
          <w:sz w:val="28"/>
          <w:szCs w:val="28"/>
          <w:lang w:eastAsia="ru-RU"/>
        </w:rPr>
        <w:t xml:space="preserve">30. </w:t>
      </w:r>
      <w:r w:rsidR="004616D3" w:rsidRPr="00F32269">
        <w:rPr>
          <w:rFonts w:ascii="Times New Roman" w:eastAsia="Times New Roman" w:hAnsi="Times New Roman" w:cs="Times New Roman"/>
          <w:sz w:val="28"/>
          <w:szCs w:val="28"/>
          <w:lang w:eastAsia="ru-RU"/>
        </w:rPr>
        <w:t>Каково соотношение норм международного и национального транспортного права?</w:t>
      </w:r>
    </w:p>
    <w:p w:rsidR="00326B5D" w:rsidRPr="00F32269" w:rsidRDefault="00326B5D" w:rsidP="00326B5D">
      <w:pPr>
        <w:spacing w:after="0" w:line="360" w:lineRule="auto"/>
        <w:ind w:firstLine="709"/>
        <w:jc w:val="both"/>
        <w:rPr>
          <w:rFonts w:ascii="Times New Roman" w:eastAsia="Times New Roman" w:hAnsi="Times New Roman" w:cs="Times New Roman"/>
          <w:sz w:val="28"/>
          <w:szCs w:val="28"/>
          <w:lang w:eastAsia="ru-RU"/>
        </w:rPr>
      </w:pPr>
      <w:r w:rsidRPr="00F32269">
        <w:rPr>
          <w:rFonts w:ascii="Times New Roman" w:eastAsia="Times New Roman" w:hAnsi="Times New Roman" w:cs="Times New Roman"/>
          <w:sz w:val="28"/>
          <w:szCs w:val="28"/>
          <w:lang w:eastAsia="ru-RU"/>
        </w:rPr>
        <w:t xml:space="preserve">31. </w:t>
      </w:r>
      <w:r w:rsidR="004616D3" w:rsidRPr="00F32269">
        <w:rPr>
          <w:rFonts w:ascii="Times New Roman" w:eastAsia="Times New Roman" w:hAnsi="Times New Roman" w:cs="Times New Roman"/>
          <w:sz w:val="28"/>
          <w:szCs w:val="28"/>
          <w:lang w:eastAsia="ru-RU"/>
        </w:rPr>
        <w:t xml:space="preserve">Что такое торговый обычай? Приведите примеры </w:t>
      </w:r>
      <w:r w:rsidR="00F172EB" w:rsidRPr="00F32269">
        <w:rPr>
          <w:rFonts w:ascii="Times New Roman" w:eastAsia="Times New Roman" w:hAnsi="Times New Roman" w:cs="Times New Roman"/>
          <w:sz w:val="28"/>
          <w:szCs w:val="28"/>
          <w:lang w:eastAsia="ru-RU"/>
        </w:rPr>
        <w:t>торгового</w:t>
      </w:r>
      <w:r w:rsidR="004616D3" w:rsidRPr="00F32269">
        <w:rPr>
          <w:rFonts w:ascii="Times New Roman" w:eastAsia="Times New Roman" w:hAnsi="Times New Roman" w:cs="Times New Roman"/>
          <w:sz w:val="28"/>
          <w:szCs w:val="28"/>
          <w:lang w:eastAsia="ru-RU"/>
        </w:rPr>
        <w:t xml:space="preserve"> обычая применительно к различным видам транспорта.</w:t>
      </w:r>
    </w:p>
    <w:p w:rsidR="004616D3" w:rsidRPr="00F32269" w:rsidRDefault="00326B5D" w:rsidP="00326B5D">
      <w:pPr>
        <w:spacing w:after="0" w:line="360" w:lineRule="auto"/>
        <w:ind w:firstLine="709"/>
        <w:jc w:val="both"/>
        <w:rPr>
          <w:rFonts w:ascii="Times New Roman" w:eastAsia="Times New Roman" w:hAnsi="Times New Roman" w:cs="Times New Roman"/>
          <w:sz w:val="28"/>
          <w:szCs w:val="28"/>
          <w:lang w:eastAsia="ru-RU"/>
        </w:rPr>
      </w:pPr>
      <w:r w:rsidRPr="00F32269">
        <w:rPr>
          <w:rFonts w:ascii="Times New Roman" w:eastAsia="Times New Roman" w:hAnsi="Times New Roman" w:cs="Times New Roman"/>
          <w:sz w:val="28"/>
          <w:szCs w:val="28"/>
          <w:lang w:eastAsia="ru-RU"/>
        </w:rPr>
        <w:t xml:space="preserve">32. </w:t>
      </w:r>
      <w:r w:rsidR="00F172EB" w:rsidRPr="00F32269">
        <w:rPr>
          <w:rFonts w:ascii="Times New Roman" w:eastAsia="Times New Roman" w:hAnsi="Times New Roman" w:cs="Times New Roman"/>
          <w:sz w:val="28"/>
          <w:szCs w:val="28"/>
          <w:lang w:eastAsia="ru-RU"/>
        </w:rPr>
        <w:t>Чем отличается договор фрахтования от договора перевозки</w:t>
      </w:r>
      <w:r w:rsidRPr="00F32269">
        <w:rPr>
          <w:rFonts w:ascii="Times New Roman" w:eastAsia="Times New Roman" w:hAnsi="Times New Roman" w:cs="Times New Roman"/>
          <w:sz w:val="28"/>
          <w:szCs w:val="28"/>
          <w:lang w:eastAsia="ru-RU"/>
        </w:rPr>
        <w:t>?</w:t>
      </w:r>
    </w:p>
    <w:p w:rsidR="00F172EB" w:rsidRPr="00F32269" w:rsidRDefault="00326B5D" w:rsidP="004616D3">
      <w:pPr>
        <w:spacing w:after="0" w:line="360" w:lineRule="auto"/>
        <w:ind w:firstLine="709"/>
        <w:jc w:val="both"/>
        <w:rPr>
          <w:rFonts w:ascii="Times New Roman" w:eastAsia="Times New Roman" w:hAnsi="Times New Roman" w:cs="Times New Roman"/>
          <w:sz w:val="28"/>
          <w:szCs w:val="28"/>
          <w:lang w:eastAsia="ru-RU"/>
        </w:rPr>
      </w:pPr>
      <w:r w:rsidRPr="00F32269">
        <w:rPr>
          <w:rFonts w:ascii="Times New Roman" w:eastAsia="Times New Roman" w:hAnsi="Times New Roman" w:cs="Times New Roman"/>
          <w:sz w:val="28"/>
          <w:szCs w:val="28"/>
          <w:lang w:eastAsia="ru-RU"/>
        </w:rPr>
        <w:t xml:space="preserve">33. </w:t>
      </w:r>
      <w:r w:rsidR="00F172EB" w:rsidRPr="00F32269">
        <w:rPr>
          <w:rFonts w:ascii="Times New Roman" w:eastAsia="Times New Roman" w:hAnsi="Times New Roman" w:cs="Times New Roman"/>
          <w:sz w:val="28"/>
          <w:szCs w:val="28"/>
          <w:lang w:eastAsia="ru-RU"/>
        </w:rPr>
        <w:t>Какие виды ответственности может нести перевозчик по договору перевозки?</w:t>
      </w:r>
    </w:p>
    <w:p w:rsidR="00F172EB" w:rsidRPr="00F32269" w:rsidRDefault="00326B5D" w:rsidP="004616D3">
      <w:pPr>
        <w:spacing w:after="0" w:line="360" w:lineRule="auto"/>
        <w:ind w:firstLine="709"/>
        <w:jc w:val="both"/>
        <w:rPr>
          <w:rFonts w:ascii="Times New Roman" w:eastAsia="Times New Roman" w:hAnsi="Times New Roman" w:cs="Times New Roman"/>
          <w:sz w:val="28"/>
          <w:szCs w:val="28"/>
          <w:lang w:eastAsia="ru-RU"/>
        </w:rPr>
      </w:pPr>
      <w:r w:rsidRPr="00F32269">
        <w:rPr>
          <w:rFonts w:ascii="Times New Roman" w:eastAsia="Times New Roman" w:hAnsi="Times New Roman" w:cs="Times New Roman"/>
          <w:sz w:val="28"/>
          <w:szCs w:val="28"/>
          <w:lang w:eastAsia="ru-RU"/>
        </w:rPr>
        <w:t xml:space="preserve">34. </w:t>
      </w:r>
      <w:r w:rsidR="00F172EB" w:rsidRPr="00F32269">
        <w:rPr>
          <w:rFonts w:ascii="Times New Roman" w:eastAsia="Times New Roman" w:hAnsi="Times New Roman" w:cs="Times New Roman"/>
          <w:sz w:val="28"/>
          <w:szCs w:val="28"/>
          <w:lang w:eastAsia="ru-RU"/>
        </w:rPr>
        <w:t>В чём экономический смысл ограничения ответственности перевозчика?</w:t>
      </w:r>
    </w:p>
    <w:p w:rsidR="00F172EB" w:rsidRPr="00F32269" w:rsidRDefault="00326B5D" w:rsidP="004616D3">
      <w:pPr>
        <w:spacing w:after="0" w:line="360" w:lineRule="auto"/>
        <w:ind w:firstLine="709"/>
        <w:jc w:val="both"/>
        <w:rPr>
          <w:rFonts w:ascii="Times New Roman" w:eastAsia="Times New Roman" w:hAnsi="Times New Roman" w:cs="Times New Roman"/>
          <w:sz w:val="28"/>
          <w:szCs w:val="28"/>
          <w:lang w:eastAsia="ru-RU"/>
        </w:rPr>
      </w:pPr>
      <w:r w:rsidRPr="00F32269">
        <w:rPr>
          <w:rFonts w:ascii="Times New Roman" w:eastAsia="Times New Roman" w:hAnsi="Times New Roman" w:cs="Times New Roman"/>
          <w:sz w:val="28"/>
          <w:szCs w:val="28"/>
          <w:lang w:eastAsia="ru-RU"/>
        </w:rPr>
        <w:t xml:space="preserve">35. </w:t>
      </w:r>
      <w:r w:rsidR="00F172EB" w:rsidRPr="00F32269">
        <w:rPr>
          <w:rFonts w:ascii="Times New Roman" w:eastAsia="Times New Roman" w:hAnsi="Times New Roman" w:cs="Times New Roman"/>
          <w:sz w:val="28"/>
          <w:szCs w:val="28"/>
          <w:lang w:eastAsia="ru-RU"/>
        </w:rPr>
        <w:t>Какие основные функции выполняют перевозочные документы?</w:t>
      </w:r>
    </w:p>
    <w:p w:rsidR="00F172EB" w:rsidRPr="00F32269" w:rsidRDefault="00326B5D" w:rsidP="004616D3">
      <w:pPr>
        <w:spacing w:after="0" w:line="360" w:lineRule="auto"/>
        <w:ind w:firstLine="709"/>
        <w:jc w:val="both"/>
        <w:rPr>
          <w:rFonts w:ascii="Times New Roman" w:eastAsia="Times New Roman" w:hAnsi="Times New Roman" w:cs="Times New Roman"/>
          <w:sz w:val="28"/>
          <w:szCs w:val="28"/>
          <w:lang w:eastAsia="ru-RU"/>
        </w:rPr>
      </w:pPr>
      <w:r w:rsidRPr="00F32269">
        <w:rPr>
          <w:rFonts w:ascii="Times New Roman" w:eastAsia="Times New Roman" w:hAnsi="Times New Roman" w:cs="Times New Roman"/>
          <w:sz w:val="28"/>
          <w:szCs w:val="28"/>
          <w:lang w:eastAsia="ru-RU"/>
        </w:rPr>
        <w:t xml:space="preserve">36. </w:t>
      </w:r>
      <w:r w:rsidR="00F172EB" w:rsidRPr="00F32269">
        <w:rPr>
          <w:rFonts w:ascii="Times New Roman" w:eastAsia="Times New Roman" w:hAnsi="Times New Roman" w:cs="Times New Roman"/>
          <w:sz w:val="28"/>
          <w:szCs w:val="28"/>
          <w:lang w:eastAsia="ru-RU"/>
        </w:rPr>
        <w:t>В чём принципиальное отличие накладной от коносамента?</w:t>
      </w:r>
    </w:p>
    <w:p w:rsidR="00F172EB" w:rsidRPr="00F32269" w:rsidRDefault="00326B5D" w:rsidP="004616D3">
      <w:pPr>
        <w:spacing w:after="0" w:line="360" w:lineRule="auto"/>
        <w:ind w:firstLine="709"/>
        <w:jc w:val="both"/>
        <w:rPr>
          <w:rFonts w:ascii="Times New Roman" w:eastAsia="Times New Roman" w:hAnsi="Times New Roman" w:cs="Times New Roman"/>
          <w:sz w:val="28"/>
          <w:szCs w:val="28"/>
          <w:lang w:eastAsia="ru-RU"/>
        </w:rPr>
      </w:pPr>
      <w:r w:rsidRPr="00F32269">
        <w:rPr>
          <w:rFonts w:ascii="Times New Roman" w:eastAsia="Times New Roman" w:hAnsi="Times New Roman" w:cs="Times New Roman"/>
          <w:sz w:val="28"/>
          <w:szCs w:val="28"/>
          <w:lang w:eastAsia="ru-RU"/>
        </w:rPr>
        <w:t xml:space="preserve">37. </w:t>
      </w:r>
      <w:r w:rsidR="00F172EB" w:rsidRPr="00F32269">
        <w:rPr>
          <w:rFonts w:ascii="Times New Roman" w:eastAsia="Times New Roman" w:hAnsi="Times New Roman" w:cs="Times New Roman"/>
          <w:sz w:val="28"/>
          <w:szCs w:val="28"/>
          <w:lang w:eastAsia="ru-RU"/>
        </w:rPr>
        <w:t>Что такое домашний коносамент?</w:t>
      </w:r>
    </w:p>
    <w:p w:rsidR="00F172EB" w:rsidRPr="00F32269" w:rsidRDefault="00326B5D" w:rsidP="004616D3">
      <w:pPr>
        <w:spacing w:after="0" w:line="360" w:lineRule="auto"/>
        <w:ind w:firstLine="709"/>
        <w:jc w:val="both"/>
        <w:rPr>
          <w:rFonts w:ascii="Times New Roman" w:eastAsia="Times New Roman" w:hAnsi="Times New Roman" w:cs="Times New Roman"/>
          <w:sz w:val="28"/>
          <w:szCs w:val="28"/>
          <w:lang w:eastAsia="ru-RU"/>
        </w:rPr>
      </w:pPr>
      <w:r w:rsidRPr="00F32269">
        <w:rPr>
          <w:rFonts w:ascii="Times New Roman" w:eastAsia="Times New Roman" w:hAnsi="Times New Roman" w:cs="Times New Roman"/>
          <w:sz w:val="28"/>
          <w:szCs w:val="28"/>
          <w:lang w:eastAsia="ru-RU"/>
        </w:rPr>
        <w:t xml:space="preserve">38. </w:t>
      </w:r>
      <w:r w:rsidR="00F172EB" w:rsidRPr="00F32269">
        <w:rPr>
          <w:rFonts w:ascii="Times New Roman" w:eastAsia="Times New Roman" w:hAnsi="Times New Roman" w:cs="Times New Roman"/>
          <w:sz w:val="28"/>
          <w:szCs w:val="28"/>
          <w:lang w:eastAsia="ru-RU"/>
        </w:rPr>
        <w:t>Какую роль играют перевозочные документы во взаиморасчётах по торговым сделкам?</w:t>
      </w:r>
    </w:p>
    <w:p w:rsidR="00F172EB" w:rsidRPr="00F32269" w:rsidRDefault="00326B5D" w:rsidP="004616D3">
      <w:pPr>
        <w:spacing w:after="0" w:line="360" w:lineRule="auto"/>
        <w:ind w:firstLine="709"/>
        <w:jc w:val="both"/>
        <w:rPr>
          <w:rFonts w:ascii="Times New Roman" w:eastAsia="Times New Roman" w:hAnsi="Times New Roman" w:cs="Times New Roman"/>
          <w:sz w:val="28"/>
          <w:szCs w:val="28"/>
          <w:lang w:eastAsia="ru-RU"/>
        </w:rPr>
      </w:pPr>
      <w:r w:rsidRPr="00F32269">
        <w:rPr>
          <w:rFonts w:ascii="Times New Roman" w:eastAsia="Times New Roman" w:hAnsi="Times New Roman" w:cs="Times New Roman"/>
          <w:sz w:val="28"/>
          <w:szCs w:val="28"/>
          <w:lang w:eastAsia="ru-RU"/>
        </w:rPr>
        <w:t xml:space="preserve">39. </w:t>
      </w:r>
      <w:r w:rsidR="00F172EB" w:rsidRPr="00F32269">
        <w:rPr>
          <w:rFonts w:ascii="Times New Roman" w:eastAsia="Times New Roman" w:hAnsi="Times New Roman" w:cs="Times New Roman"/>
          <w:sz w:val="28"/>
          <w:szCs w:val="28"/>
          <w:lang w:eastAsia="ru-RU"/>
        </w:rPr>
        <w:t>Какой международной конвенцией закреплена система «</w:t>
      </w:r>
      <w:r w:rsidR="00F172EB" w:rsidRPr="00F32269">
        <w:rPr>
          <w:rFonts w:ascii="Times New Roman" w:eastAsia="Times New Roman" w:hAnsi="Times New Roman" w:cs="Times New Roman"/>
          <w:sz w:val="28"/>
          <w:szCs w:val="28"/>
          <w:lang w:val="en-US" w:eastAsia="ru-RU"/>
        </w:rPr>
        <w:t>INCOTERMS</w:t>
      </w:r>
      <w:r w:rsidR="00F172EB" w:rsidRPr="00F32269">
        <w:rPr>
          <w:rFonts w:ascii="Times New Roman" w:eastAsia="Times New Roman" w:hAnsi="Times New Roman" w:cs="Times New Roman"/>
          <w:sz w:val="28"/>
          <w:szCs w:val="28"/>
          <w:lang w:eastAsia="ru-RU"/>
        </w:rPr>
        <w:t>»?</w:t>
      </w:r>
    </w:p>
    <w:p w:rsidR="00F172EB" w:rsidRPr="00F32269" w:rsidRDefault="00326B5D" w:rsidP="004616D3">
      <w:pPr>
        <w:spacing w:after="0" w:line="360" w:lineRule="auto"/>
        <w:ind w:firstLine="709"/>
        <w:jc w:val="both"/>
        <w:rPr>
          <w:rFonts w:ascii="Times New Roman" w:eastAsia="Times New Roman" w:hAnsi="Times New Roman" w:cs="Times New Roman"/>
          <w:sz w:val="28"/>
          <w:szCs w:val="28"/>
          <w:lang w:eastAsia="ru-RU"/>
        </w:rPr>
      </w:pPr>
      <w:r w:rsidRPr="00F32269">
        <w:rPr>
          <w:rFonts w:ascii="Times New Roman" w:eastAsia="Times New Roman" w:hAnsi="Times New Roman" w:cs="Times New Roman"/>
          <w:sz w:val="28"/>
          <w:szCs w:val="28"/>
          <w:lang w:eastAsia="ru-RU"/>
        </w:rPr>
        <w:t xml:space="preserve">40. </w:t>
      </w:r>
      <w:r w:rsidR="00F172EB" w:rsidRPr="00F32269">
        <w:rPr>
          <w:rFonts w:ascii="Times New Roman" w:eastAsia="Times New Roman" w:hAnsi="Times New Roman" w:cs="Times New Roman"/>
          <w:sz w:val="28"/>
          <w:szCs w:val="28"/>
          <w:lang w:eastAsia="ru-RU"/>
        </w:rPr>
        <w:t>Какие условия договора поставки определяются выбором базиса?</w:t>
      </w:r>
    </w:p>
    <w:p w:rsidR="00F172EB" w:rsidRPr="00F32269" w:rsidRDefault="00326B5D" w:rsidP="004616D3">
      <w:pPr>
        <w:spacing w:after="0" w:line="360" w:lineRule="auto"/>
        <w:ind w:firstLine="709"/>
        <w:jc w:val="both"/>
        <w:rPr>
          <w:rFonts w:ascii="Times New Roman" w:eastAsia="Times New Roman" w:hAnsi="Times New Roman" w:cs="Times New Roman"/>
          <w:sz w:val="28"/>
          <w:szCs w:val="28"/>
          <w:lang w:eastAsia="ru-RU"/>
        </w:rPr>
      </w:pPr>
      <w:r w:rsidRPr="00F32269">
        <w:rPr>
          <w:rFonts w:ascii="Times New Roman" w:eastAsia="Times New Roman" w:hAnsi="Times New Roman" w:cs="Times New Roman"/>
          <w:sz w:val="28"/>
          <w:szCs w:val="28"/>
          <w:lang w:eastAsia="ru-RU"/>
        </w:rPr>
        <w:t xml:space="preserve">41. </w:t>
      </w:r>
      <w:r w:rsidR="00F172EB" w:rsidRPr="00F32269">
        <w:rPr>
          <w:rFonts w:ascii="Times New Roman" w:eastAsia="Times New Roman" w:hAnsi="Times New Roman" w:cs="Times New Roman"/>
          <w:sz w:val="28"/>
          <w:szCs w:val="28"/>
          <w:lang w:eastAsia="ru-RU"/>
        </w:rPr>
        <w:t>Какие базисы называются «базисами отгрузки», а какие – «базисами поставки», и почему?</w:t>
      </w:r>
    </w:p>
    <w:p w:rsidR="00F172EB" w:rsidRDefault="00326B5D" w:rsidP="004616D3">
      <w:pPr>
        <w:spacing w:after="0" w:line="360" w:lineRule="auto"/>
        <w:ind w:firstLine="709"/>
        <w:jc w:val="both"/>
        <w:rPr>
          <w:rFonts w:ascii="Times New Roman" w:eastAsia="Times New Roman" w:hAnsi="Times New Roman" w:cs="Times New Roman"/>
          <w:sz w:val="28"/>
          <w:szCs w:val="28"/>
          <w:lang w:eastAsia="ru-RU"/>
        </w:rPr>
      </w:pPr>
      <w:r w:rsidRPr="00F32269">
        <w:rPr>
          <w:rFonts w:ascii="Times New Roman" w:eastAsia="Times New Roman" w:hAnsi="Times New Roman" w:cs="Times New Roman"/>
          <w:sz w:val="28"/>
          <w:szCs w:val="28"/>
          <w:lang w:eastAsia="ru-RU"/>
        </w:rPr>
        <w:t xml:space="preserve">42. </w:t>
      </w:r>
      <w:r w:rsidR="00F172EB" w:rsidRPr="00F32269">
        <w:rPr>
          <w:rFonts w:ascii="Times New Roman" w:eastAsia="Times New Roman" w:hAnsi="Times New Roman" w:cs="Times New Roman"/>
          <w:sz w:val="28"/>
          <w:szCs w:val="28"/>
          <w:lang w:eastAsia="ru-RU"/>
        </w:rPr>
        <w:t>Каким образом выбирается базис «</w:t>
      </w:r>
      <w:r w:rsidR="00F172EB" w:rsidRPr="00F32269">
        <w:rPr>
          <w:rFonts w:ascii="Times New Roman" w:eastAsia="Times New Roman" w:hAnsi="Times New Roman" w:cs="Times New Roman"/>
          <w:sz w:val="28"/>
          <w:szCs w:val="28"/>
          <w:lang w:val="en-US" w:eastAsia="ru-RU"/>
        </w:rPr>
        <w:t>INCOTERMS</w:t>
      </w:r>
      <w:r w:rsidR="00F172EB" w:rsidRPr="00F32269">
        <w:rPr>
          <w:rFonts w:ascii="Times New Roman" w:eastAsia="Times New Roman" w:hAnsi="Times New Roman" w:cs="Times New Roman"/>
          <w:sz w:val="28"/>
          <w:szCs w:val="28"/>
          <w:lang w:eastAsia="ru-RU"/>
        </w:rPr>
        <w:t>» при заключении сделки купли-продажи?</w:t>
      </w:r>
    </w:p>
    <w:p w:rsidR="001954B7" w:rsidRPr="00F32269" w:rsidRDefault="001954B7" w:rsidP="004616D3">
      <w:pPr>
        <w:spacing w:after="0" w:line="360" w:lineRule="auto"/>
        <w:ind w:firstLine="709"/>
        <w:jc w:val="both"/>
        <w:rPr>
          <w:rFonts w:ascii="Times New Roman" w:eastAsia="Times New Roman" w:hAnsi="Times New Roman" w:cs="Times New Roman"/>
          <w:sz w:val="28"/>
          <w:szCs w:val="28"/>
          <w:lang w:eastAsia="ru-RU"/>
        </w:rPr>
      </w:pPr>
    </w:p>
    <w:p w:rsidR="00E32331" w:rsidRPr="00F32269" w:rsidRDefault="00E32331" w:rsidP="009867C9">
      <w:pPr>
        <w:tabs>
          <w:tab w:val="num" w:pos="1800"/>
        </w:tabs>
        <w:spacing w:after="0" w:line="360" w:lineRule="auto"/>
        <w:jc w:val="center"/>
        <w:rPr>
          <w:rFonts w:ascii="Times New Roman" w:eastAsia="Times New Roman" w:hAnsi="Times New Roman" w:cs="Times New Roman"/>
          <w:b/>
          <w:bCs/>
          <w:sz w:val="28"/>
          <w:szCs w:val="24"/>
          <w:lang w:eastAsia="ru-RU"/>
        </w:rPr>
      </w:pPr>
      <w:r w:rsidRPr="00F32269">
        <w:rPr>
          <w:rFonts w:ascii="Times New Roman" w:eastAsia="Times New Roman" w:hAnsi="Times New Roman" w:cs="Times New Roman"/>
          <w:b/>
          <w:bCs/>
          <w:sz w:val="28"/>
          <w:szCs w:val="24"/>
          <w:lang w:eastAsia="ru-RU"/>
        </w:rPr>
        <w:lastRenderedPageBreak/>
        <w:t>7. Фонд оценочных средств для проведения промежуточной аттестации обучающихся по дисциплине</w:t>
      </w:r>
    </w:p>
    <w:p w:rsidR="00C858D1" w:rsidRPr="00F32269" w:rsidRDefault="00C858D1" w:rsidP="00E32331">
      <w:pPr>
        <w:tabs>
          <w:tab w:val="num" w:pos="1800"/>
        </w:tabs>
        <w:spacing w:after="0" w:line="360" w:lineRule="auto"/>
        <w:ind w:firstLine="360"/>
        <w:jc w:val="both"/>
        <w:rPr>
          <w:rFonts w:ascii="Times New Roman" w:eastAsia="Times New Roman" w:hAnsi="Times New Roman" w:cs="Times New Roman"/>
          <w:b/>
          <w:bCs/>
          <w:sz w:val="28"/>
          <w:szCs w:val="24"/>
          <w:lang w:eastAsia="ru-RU"/>
        </w:rPr>
      </w:pPr>
    </w:p>
    <w:p w:rsidR="00E32331" w:rsidRPr="00F32269" w:rsidRDefault="002218D1" w:rsidP="00E32331">
      <w:pPr>
        <w:tabs>
          <w:tab w:val="num" w:pos="1800"/>
        </w:tabs>
        <w:spacing w:after="0" w:line="360" w:lineRule="auto"/>
        <w:ind w:firstLine="360"/>
        <w:jc w:val="both"/>
        <w:rPr>
          <w:rFonts w:ascii="Times New Roman" w:eastAsia="Times New Roman" w:hAnsi="Times New Roman" w:cs="Times New Roman"/>
          <w:bCs/>
          <w:sz w:val="28"/>
          <w:szCs w:val="24"/>
          <w:lang w:eastAsia="ru-RU"/>
        </w:rPr>
      </w:pPr>
      <w:r w:rsidRPr="00F32269">
        <w:rPr>
          <w:rFonts w:ascii="Times New Roman" w:eastAsia="Times New Roman" w:hAnsi="Times New Roman" w:cs="Times New Roman"/>
          <w:bCs/>
          <w:sz w:val="28"/>
          <w:szCs w:val="24"/>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2218D1" w:rsidRPr="00F32269" w:rsidRDefault="002218D1" w:rsidP="002218D1">
      <w:pPr>
        <w:autoSpaceDN w:val="0"/>
        <w:spacing w:after="0" w:line="360" w:lineRule="auto"/>
        <w:jc w:val="right"/>
        <w:rPr>
          <w:rFonts w:ascii="Times New Roman" w:eastAsia="Times New Roman" w:hAnsi="Times New Roman" w:cs="Times New Roman"/>
          <w:sz w:val="28"/>
          <w:szCs w:val="28"/>
          <w:lang w:eastAsia="ru-RU"/>
        </w:rPr>
      </w:pPr>
      <w:r w:rsidRPr="00F32269">
        <w:rPr>
          <w:rFonts w:ascii="Times New Roman" w:eastAsia="Times New Roman" w:hAnsi="Times New Roman" w:cs="Times New Roman"/>
          <w:sz w:val="28"/>
          <w:szCs w:val="28"/>
          <w:lang w:eastAsia="ru-RU"/>
        </w:rPr>
        <w:t>Таблица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34"/>
        <w:gridCol w:w="1860"/>
        <w:gridCol w:w="2835"/>
        <w:gridCol w:w="2942"/>
      </w:tblGrid>
      <w:tr w:rsidR="002218D1" w:rsidRPr="00F32269" w:rsidTr="00C71277">
        <w:trPr>
          <w:trHeight w:val="475"/>
        </w:trPr>
        <w:tc>
          <w:tcPr>
            <w:tcW w:w="1934" w:type="dxa"/>
            <w:vAlign w:val="center"/>
          </w:tcPr>
          <w:p w:rsidR="002218D1" w:rsidRPr="00F32269" w:rsidRDefault="002218D1" w:rsidP="002218D1">
            <w:pPr>
              <w:widowControl w:val="0"/>
              <w:spacing w:after="0" w:line="240" w:lineRule="auto"/>
              <w:ind w:right="45"/>
              <w:jc w:val="center"/>
              <w:rPr>
                <w:rFonts w:ascii="Times New Roman" w:eastAsia="Times New Roman" w:hAnsi="Times New Roman" w:cs="Times New Roman"/>
                <w:b/>
                <w:iCs/>
                <w:lang w:eastAsia="ru-RU"/>
              </w:rPr>
            </w:pPr>
            <w:r w:rsidRPr="00F32269">
              <w:rPr>
                <w:rFonts w:ascii="Times New Roman" w:eastAsia="Times New Roman" w:hAnsi="Times New Roman" w:cs="Times New Roman"/>
                <w:b/>
                <w:iCs/>
                <w:lang w:eastAsia="ru-RU"/>
              </w:rPr>
              <w:t>Наименование компетенции</w:t>
            </w:r>
          </w:p>
        </w:tc>
        <w:tc>
          <w:tcPr>
            <w:tcW w:w="1860" w:type="dxa"/>
            <w:vAlign w:val="center"/>
          </w:tcPr>
          <w:p w:rsidR="002218D1" w:rsidRPr="00F32269" w:rsidRDefault="002218D1" w:rsidP="002218D1">
            <w:pPr>
              <w:widowControl w:val="0"/>
              <w:spacing w:after="0" w:line="240" w:lineRule="auto"/>
              <w:ind w:right="45"/>
              <w:jc w:val="center"/>
              <w:rPr>
                <w:rFonts w:ascii="Times New Roman" w:eastAsia="Times New Roman" w:hAnsi="Times New Roman" w:cs="Times New Roman"/>
                <w:b/>
                <w:iCs/>
                <w:lang w:eastAsia="ru-RU"/>
              </w:rPr>
            </w:pPr>
            <w:r w:rsidRPr="00F32269">
              <w:rPr>
                <w:rFonts w:ascii="Times New Roman" w:eastAsia="Times New Roman" w:hAnsi="Times New Roman" w:cs="Times New Roman"/>
                <w:b/>
                <w:iCs/>
                <w:lang w:eastAsia="ru-RU"/>
              </w:rPr>
              <w:t>Наименование  индикаторов достижения компетенции</w:t>
            </w:r>
          </w:p>
        </w:tc>
        <w:tc>
          <w:tcPr>
            <w:tcW w:w="2835" w:type="dxa"/>
            <w:vAlign w:val="center"/>
          </w:tcPr>
          <w:p w:rsidR="002218D1" w:rsidRPr="00F32269" w:rsidRDefault="002218D1" w:rsidP="002218D1">
            <w:pPr>
              <w:widowControl w:val="0"/>
              <w:spacing w:after="0" w:line="240" w:lineRule="auto"/>
              <w:ind w:right="45"/>
              <w:jc w:val="center"/>
              <w:rPr>
                <w:rFonts w:ascii="Times New Roman" w:eastAsia="Times New Roman" w:hAnsi="Times New Roman" w:cs="Times New Roman"/>
                <w:b/>
                <w:iCs/>
                <w:lang w:eastAsia="ru-RU"/>
              </w:rPr>
            </w:pPr>
            <w:r w:rsidRPr="00F32269">
              <w:rPr>
                <w:rFonts w:ascii="Times New Roman" w:eastAsia="Times New Roman" w:hAnsi="Times New Roman" w:cs="Times New Roman"/>
                <w:b/>
                <w:iCs/>
                <w:lang w:eastAsia="ru-RU"/>
              </w:rPr>
              <w:t>Результаты обучения (умения и знания), соотнесенные с индикаторами достижения компетенции</w:t>
            </w:r>
          </w:p>
        </w:tc>
        <w:tc>
          <w:tcPr>
            <w:tcW w:w="2942" w:type="dxa"/>
            <w:vAlign w:val="center"/>
          </w:tcPr>
          <w:p w:rsidR="002218D1" w:rsidRPr="00F32269" w:rsidRDefault="002218D1" w:rsidP="002218D1">
            <w:pPr>
              <w:widowControl w:val="0"/>
              <w:spacing w:after="0" w:line="240" w:lineRule="auto"/>
              <w:ind w:right="45"/>
              <w:jc w:val="center"/>
              <w:rPr>
                <w:rFonts w:ascii="Times New Roman" w:eastAsia="Times New Roman" w:hAnsi="Times New Roman" w:cs="Times New Roman"/>
                <w:b/>
                <w:iCs/>
                <w:lang w:eastAsia="ru-RU"/>
              </w:rPr>
            </w:pPr>
            <w:r w:rsidRPr="00F32269">
              <w:rPr>
                <w:rFonts w:ascii="Times New Roman" w:eastAsia="Times New Roman" w:hAnsi="Times New Roman" w:cs="Times New Roman"/>
                <w:b/>
                <w:iCs/>
                <w:lang w:eastAsia="ru-RU"/>
              </w:rPr>
              <w:t>Типовые контрольные задания</w:t>
            </w:r>
          </w:p>
        </w:tc>
      </w:tr>
      <w:tr w:rsidR="00C71277" w:rsidRPr="00F32269" w:rsidTr="008E733D">
        <w:trPr>
          <w:trHeight w:val="6143"/>
        </w:trPr>
        <w:tc>
          <w:tcPr>
            <w:tcW w:w="1934" w:type="dxa"/>
            <w:vMerge w:val="restart"/>
          </w:tcPr>
          <w:p w:rsidR="00C71277" w:rsidRPr="00F32269" w:rsidRDefault="00C71277" w:rsidP="002218D1">
            <w:pPr>
              <w:widowControl w:val="0"/>
              <w:spacing w:after="0" w:line="240" w:lineRule="auto"/>
              <w:ind w:right="45"/>
              <w:jc w:val="center"/>
              <w:rPr>
                <w:rFonts w:ascii="Times New Roman" w:eastAsia="Times New Roman" w:hAnsi="Times New Roman" w:cs="Times New Roman"/>
                <w:u w:val="single"/>
                <w:lang w:eastAsia="ru-RU"/>
              </w:rPr>
            </w:pPr>
            <w:r w:rsidRPr="00F32269">
              <w:rPr>
                <w:rFonts w:ascii="Times New Roman" w:eastAsia="Times New Roman" w:hAnsi="Times New Roman" w:cs="Times New Roman"/>
                <w:u w:val="single"/>
                <w:lang w:eastAsia="ru-RU"/>
              </w:rPr>
              <w:t>ПКН-4</w:t>
            </w:r>
          </w:p>
          <w:p w:rsidR="00C71277" w:rsidRPr="00F32269" w:rsidRDefault="00C71277" w:rsidP="002218D1">
            <w:pPr>
              <w:widowControl w:val="0"/>
              <w:spacing w:after="0" w:line="240" w:lineRule="auto"/>
              <w:ind w:right="45"/>
              <w:rPr>
                <w:rFonts w:ascii="Times New Roman" w:eastAsia="Times New Roman" w:hAnsi="Times New Roman" w:cs="Times New Roman"/>
                <w:b/>
                <w:iCs/>
                <w:u w:val="single"/>
                <w:lang w:eastAsia="ru-RU"/>
              </w:rPr>
            </w:pPr>
            <w:r w:rsidRPr="00F32269">
              <w:rPr>
                <w:rFonts w:ascii="Times New Roman" w:eastAsia="Times New Roman" w:hAnsi="Times New Roman" w:cs="Times New Roman"/>
                <w:lang w:eastAsia="ru-RU"/>
              </w:rPr>
              <w:t>Способность руководить проектной и процессной деятельностью в организации, а также выявлять, оценивать и реализовывать новые рыночные возможности, управлять материальными и финансовыми потоками, а также всеми видами рисков деятельности экономических систем.</w:t>
            </w:r>
          </w:p>
        </w:tc>
        <w:tc>
          <w:tcPr>
            <w:tcW w:w="1860" w:type="dxa"/>
          </w:tcPr>
          <w:p w:rsidR="00C71277" w:rsidRPr="00F32269" w:rsidRDefault="00C71277" w:rsidP="002218D1">
            <w:pPr>
              <w:spacing w:after="0" w:line="240" w:lineRule="auto"/>
              <w:ind w:left="33"/>
              <w:contextualSpacing/>
              <w:rPr>
                <w:rFonts w:ascii="Times New Roman" w:eastAsia="Times New Roman" w:hAnsi="Times New Roman" w:cs="Times New Roman"/>
                <w:lang w:eastAsia="ru-RU"/>
              </w:rPr>
            </w:pPr>
            <w:r w:rsidRPr="00F32269">
              <w:rPr>
                <w:rFonts w:ascii="Times New Roman" w:eastAsia="Times New Roman" w:hAnsi="Times New Roman" w:cs="Times New Roman"/>
                <w:lang w:eastAsia="ru-RU"/>
              </w:rPr>
              <w:t>1. Использует методы проектного менеджмента для организации управления проектами различного характера и управления портфелем проектов.</w:t>
            </w:r>
          </w:p>
          <w:p w:rsidR="00C71277" w:rsidRPr="00F32269" w:rsidRDefault="00C71277" w:rsidP="002218D1">
            <w:pPr>
              <w:tabs>
                <w:tab w:val="left" w:pos="993"/>
              </w:tabs>
              <w:spacing w:after="0" w:line="240" w:lineRule="auto"/>
              <w:jc w:val="center"/>
              <w:rPr>
                <w:rFonts w:ascii="Times New Roman" w:eastAsia="Times New Roman" w:hAnsi="Times New Roman" w:cs="Times New Roman"/>
                <w:b/>
                <w:lang w:eastAsia="ru-RU"/>
              </w:rPr>
            </w:pPr>
          </w:p>
          <w:p w:rsidR="00C71277" w:rsidRPr="00F32269" w:rsidRDefault="00C71277" w:rsidP="002218D1">
            <w:pPr>
              <w:tabs>
                <w:tab w:val="left" w:pos="993"/>
              </w:tabs>
              <w:spacing w:after="0" w:line="240" w:lineRule="auto"/>
              <w:rPr>
                <w:rFonts w:ascii="Times New Roman" w:eastAsia="Times New Roman" w:hAnsi="Times New Roman" w:cs="Times New Roman"/>
                <w:lang w:eastAsia="ru-RU"/>
              </w:rPr>
            </w:pPr>
          </w:p>
          <w:p w:rsidR="00C71277" w:rsidRPr="00F32269" w:rsidRDefault="00C71277" w:rsidP="002218D1">
            <w:pPr>
              <w:tabs>
                <w:tab w:val="left" w:pos="993"/>
              </w:tabs>
              <w:spacing w:after="0" w:line="240" w:lineRule="auto"/>
              <w:rPr>
                <w:rFonts w:ascii="Times New Roman" w:eastAsia="Times New Roman" w:hAnsi="Times New Roman" w:cs="Times New Roman"/>
                <w:lang w:eastAsia="ru-RU"/>
              </w:rPr>
            </w:pPr>
          </w:p>
          <w:p w:rsidR="00C71277" w:rsidRPr="00F32269" w:rsidRDefault="00C71277" w:rsidP="002218D1">
            <w:pPr>
              <w:rPr>
                <w:rFonts w:ascii="Times New Roman" w:eastAsia="Times New Roman" w:hAnsi="Times New Roman" w:cs="Times New Roman"/>
                <w:lang w:eastAsia="ru-RU"/>
              </w:rPr>
            </w:pPr>
          </w:p>
        </w:tc>
        <w:tc>
          <w:tcPr>
            <w:tcW w:w="2835" w:type="dxa"/>
          </w:tcPr>
          <w:p w:rsidR="00C71277" w:rsidRPr="00F32269" w:rsidRDefault="00C71277" w:rsidP="002218D1">
            <w:pPr>
              <w:autoSpaceDE w:val="0"/>
              <w:autoSpaceDN w:val="0"/>
              <w:adjustRightInd w:val="0"/>
              <w:spacing w:after="0" w:line="240" w:lineRule="auto"/>
              <w:jc w:val="both"/>
              <w:rPr>
                <w:rFonts w:ascii="Times New Roman" w:eastAsia="Arial Unicode MS" w:hAnsi="Times New Roman" w:cs="Times New Roman"/>
                <w:color w:val="000000"/>
                <w:u w:color="000000"/>
                <w:lang w:eastAsia="ru-RU"/>
              </w:rPr>
            </w:pPr>
            <w:r w:rsidRPr="00F32269">
              <w:rPr>
                <w:rFonts w:ascii="Times New Roman" w:eastAsia="Arial Unicode MS" w:hAnsi="Times New Roman" w:cs="Times New Roman"/>
                <w:b/>
                <w:color w:val="000000"/>
                <w:u w:color="000000"/>
                <w:lang w:eastAsia="ru-RU"/>
              </w:rPr>
              <w:t xml:space="preserve">Знать: </w:t>
            </w:r>
            <w:r w:rsidRPr="00F32269">
              <w:rPr>
                <w:rFonts w:ascii="Times New Roman" w:eastAsia="Times New Roman" w:hAnsi="Times New Roman" w:cs="Times New Roman"/>
                <w:lang w:eastAsia="ru-RU"/>
              </w:rPr>
              <w:t>методы проектного менеджмента для организации управления логистическими проектами различного характера и управления портфелем логистических проектов</w:t>
            </w:r>
            <w:r w:rsidRPr="00F32269">
              <w:rPr>
                <w:rFonts w:ascii="Times New Roman" w:eastAsia="Arial Unicode MS" w:hAnsi="Times New Roman" w:cs="Times New Roman"/>
                <w:color w:val="000000"/>
                <w:u w:color="000000"/>
                <w:lang w:eastAsia="ru-RU"/>
              </w:rPr>
              <w:t>.</w:t>
            </w:r>
          </w:p>
          <w:p w:rsidR="00C71277" w:rsidRPr="00F32269" w:rsidRDefault="00C71277" w:rsidP="002218D1">
            <w:pPr>
              <w:autoSpaceDE w:val="0"/>
              <w:autoSpaceDN w:val="0"/>
              <w:adjustRightInd w:val="0"/>
              <w:spacing w:after="0" w:line="240" w:lineRule="auto"/>
              <w:jc w:val="both"/>
              <w:rPr>
                <w:rFonts w:ascii="Times New Roman" w:eastAsia="Arial Unicode MS" w:hAnsi="Times New Roman" w:cs="Times New Roman"/>
                <w:color w:val="000000"/>
                <w:u w:color="000000"/>
                <w:lang w:eastAsia="ru-RU"/>
              </w:rPr>
            </w:pPr>
          </w:p>
          <w:p w:rsidR="00C71277" w:rsidRPr="00F32269" w:rsidRDefault="00C71277" w:rsidP="002218D1">
            <w:pPr>
              <w:autoSpaceDE w:val="0"/>
              <w:autoSpaceDN w:val="0"/>
              <w:adjustRightInd w:val="0"/>
              <w:spacing w:after="0" w:line="240" w:lineRule="auto"/>
              <w:jc w:val="both"/>
              <w:rPr>
                <w:rFonts w:ascii="Times New Roman" w:eastAsia="Arial Unicode MS" w:hAnsi="Times New Roman" w:cs="Times New Roman"/>
                <w:color w:val="000000"/>
                <w:u w:color="000000"/>
                <w:lang w:eastAsia="ru-RU"/>
              </w:rPr>
            </w:pPr>
          </w:p>
          <w:p w:rsidR="00C71277" w:rsidRPr="00F32269" w:rsidRDefault="00C71277" w:rsidP="002218D1">
            <w:pPr>
              <w:autoSpaceDE w:val="0"/>
              <w:autoSpaceDN w:val="0"/>
              <w:adjustRightInd w:val="0"/>
              <w:spacing w:after="0" w:line="240" w:lineRule="auto"/>
              <w:jc w:val="both"/>
              <w:rPr>
                <w:rFonts w:ascii="Times New Roman" w:eastAsia="Arial Unicode MS" w:hAnsi="Times New Roman" w:cs="Times New Roman"/>
                <w:color w:val="000000"/>
                <w:u w:color="000000"/>
                <w:lang w:eastAsia="ru-RU"/>
              </w:rPr>
            </w:pPr>
          </w:p>
          <w:p w:rsidR="00C71277" w:rsidRPr="00F32269" w:rsidRDefault="00C71277" w:rsidP="002218D1">
            <w:pPr>
              <w:autoSpaceDE w:val="0"/>
              <w:autoSpaceDN w:val="0"/>
              <w:adjustRightInd w:val="0"/>
              <w:spacing w:after="0" w:line="240" w:lineRule="auto"/>
              <w:jc w:val="both"/>
              <w:rPr>
                <w:rFonts w:ascii="Times New Roman" w:eastAsia="Arial Unicode MS" w:hAnsi="Times New Roman" w:cs="Times New Roman"/>
                <w:color w:val="000000"/>
                <w:u w:color="000000"/>
                <w:lang w:eastAsia="ru-RU"/>
              </w:rPr>
            </w:pPr>
          </w:p>
          <w:p w:rsidR="00C71277" w:rsidRPr="00F32269" w:rsidRDefault="00C71277" w:rsidP="002218D1">
            <w:pPr>
              <w:autoSpaceDE w:val="0"/>
              <w:autoSpaceDN w:val="0"/>
              <w:adjustRightInd w:val="0"/>
              <w:spacing w:after="0" w:line="240" w:lineRule="auto"/>
              <w:jc w:val="both"/>
              <w:rPr>
                <w:rFonts w:ascii="Times New Roman" w:eastAsia="Arial Unicode MS" w:hAnsi="Times New Roman" w:cs="Times New Roman"/>
                <w:color w:val="000000"/>
                <w:u w:color="000000"/>
                <w:lang w:eastAsia="ru-RU"/>
              </w:rPr>
            </w:pPr>
          </w:p>
          <w:p w:rsidR="00C71277" w:rsidRPr="00F32269" w:rsidRDefault="00C71277" w:rsidP="002218D1">
            <w:pPr>
              <w:autoSpaceDE w:val="0"/>
              <w:autoSpaceDN w:val="0"/>
              <w:adjustRightInd w:val="0"/>
              <w:spacing w:after="0" w:line="240" w:lineRule="auto"/>
              <w:jc w:val="both"/>
              <w:rPr>
                <w:rFonts w:ascii="Times New Roman" w:eastAsia="Arial Unicode MS" w:hAnsi="Times New Roman" w:cs="Times New Roman"/>
                <w:color w:val="000000"/>
                <w:u w:color="000000"/>
                <w:lang w:eastAsia="ru-RU"/>
              </w:rPr>
            </w:pPr>
          </w:p>
          <w:p w:rsidR="00C71277" w:rsidRPr="00F32269" w:rsidRDefault="00C71277" w:rsidP="002218D1">
            <w:pPr>
              <w:autoSpaceDE w:val="0"/>
              <w:autoSpaceDN w:val="0"/>
              <w:adjustRightInd w:val="0"/>
              <w:spacing w:after="0" w:line="240" w:lineRule="auto"/>
              <w:jc w:val="both"/>
              <w:rPr>
                <w:rFonts w:ascii="Times New Roman" w:eastAsia="Arial Unicode MS" w:hAnsi="Times New Roman" w:cs="Times New Roman"/>
                <w:color w:val="000000"/>
                <w:u w:color="000000"/>
                <w:lang w:eastAsia="ru-RU"/>
              </w:rPr>
            </w:pPr>
          </w:p>
          <w:p w:rsidR="00C71277" w:rsidRPr="00F32269" w:rsidRDefault="00C71277" w:rsidP="002218D1">
            <w:pPr>
              <w:autoSpaceDE w:val="0"/>
              <w:autoSpaceDN w:val="0"/>
              <w:adjustRightInd w:val="0"/>
              <w:spacing w:after="0" w:line="240" w:lineRule="auto"/>
              <w:jc w:val="both"/>
              <w:rPr>
                <w:rFonts w:ascii="Times New Roman" w:eastAsia="Arial Unicode MS" w:hAnsi="Times New Roman" w:cs="Times New Roman"/>
                <w:color w:val="000000"/>
                <w:u w:color="000000"/>
                <w:lang w:eastAsia="ru-RU"/>
              </w:rPr>
            </w:pPr>
          </w:p>
          <w:p w:rsidR="00C71277" w:rsidRPr="00F32269" w:rsidRDefault="00C71277" w:rsidP="002218D1">
            <w:pPr>
              <w:autoSpaceDE w:val="0"/>
              <w:autoSpaceDN w:val="0"/>
              <w:adjustRightInd w:val="0"/>
              <w:spacing w:after="0" w:line="240" w:lineRule="auto"/>
              <w:jc w:val="both"/>
              <w:rPr>
                <w:rFonts w:ascii="Times New Roman" w:eastAsia="Arial Unicode MS" w:hAnsi="Times New Roman" w:cs="Times New Roman"/>
                <w:color w:val="000000"/>
                <w:u w:color="000000"/>
                <w:lang w:eastAsia="ru-RU"/>
              </w:rPr>
            </w:pPr>
          </w:p>
          <w:p w:rsidR="00C71277" w:rsidRPr="00F32269" w:rsidRDefault="00C71277" w:rsidP="002218D1">
            <w:pPr>
              <w:autoSpaceDE w:val="0"/>
              <w:autoSpaceDN w:val="0"/>
              <w:adjustRightInd w:val="0"/>
              <w:spacing w:after="0" w:line="240" w:lineRule="auto"/>
              <w:jc w:val="both"/>
              <w:rPr>
                <w:rFonts w:ascii="Times New Roman" w:eastAsia="Arial Unicode MS" w:hAnsi="Times New Roman" w:cs="Times New Roman"/>
                <w:color w:val="000000"/>
                <w:u w:color="000000"/>
                <w:lang w:eastAsia="ru-RU"/>
              </w:rPr>
            </w:pPr>
          </w:p>
          <w:p w:rsidR="00C71277" w:rsidRPr="00F32269" w:rsidRDefault="00C71277" w:rsidP="002218D1">
            <w:pPr>
              <w:autoSpaceDE w:val="0"/>
              <w:autoSpaceDN w:val="0"/>
              <w:adjustRightInd w:val="0"/>
              <w:spacing w:after="0" w:line="240" w:lineRule="auto"/>
              <w:jc w:val="both"/>
              <w:rPr>
                <w:rFonts w:ascii="Times New Roman" w:eastAsia="Arial Unicode MS" w:hAnsi="Times New Roman" w:cs="Times New Roman"/>
                <w:color w:val="000000"/>
                <w:u w:color="000000"/>
                <w:lang w:eastAsia="ru-RU"/>
              </w:rPr>
            </w:pPr>
          </w:p>
          <w:p w:rsidR="00C71277" w:rsidRPr="00F32269" w:rsidRDefault="00C71277" w:rsidP="002218D1">
            <w:pPr>
              <w:autoSpaceDE w:val="0"/>
              <w:autoSpaceDN w:val="0"/>
              <w:adjustRightInd w:val="0"/>
              <w:spacing w:after="0" w:line="240" w:lineRule="auto"/>
              <w:jc w:val="both"/>
              <w:rPr>
                <w:rFonts w:ascii="Times New Roman" w:eastAsia="Arial Unicode MS" w:hAnsi="Times New Roman" w:cs="Times New Roman"/>
                <w:color w:val="000000"/>
                <w:u w:color="000000"/>
                <w:lang w:eastAsia="ru-RU"/>
              </w:rPr>
            </w:pPr>
          </w:p>
          <w:p w:rsidR="00C71277" w:rsidRPr="00F32269" w:rsidRDefault="00C71277" w:rsidP="002218D1">
            <w:pPr>
              <w:spacing w:after="0" w:line="240" w:lineRule="auto"/>
              <w:ind w:left="33"/>
              <w:contextualSpacing/>
              <w:jc w:val="both"/>
              <w:rPr>
                <w:rFonts w:ascii="Times New Roman" w:eastAsia="Times New Roman" w:hAnsi="Times New Roman" w:cs="Times New Roman"/>
                <w:b/>
                <w:lang w:eastAsia="ru-RU"/>
              </w:rPr>
            </w:pPr>
            <w:r w:rsidRPr="00F32269">
              <w:rPr>
                <w:rFonts w:ascii="Times New Roman" w:eastAsia="Arial Unicode MS" w:hAnsi="Times New Roman" w:cs="Times New Roman"/>
                <w:b/>
                <w:color w:val="000000"/>
                <w:u w:color="000000"/>
                <w:lang w:eastAsia="ru-RU"/>
              </w:rPr>
              <w:t>Уметь</w:t>
            </w:r>
            <w:r w:rsidRPr="00F32269">
              <w:rPr>
                <w:rFonts w:ascii="Times New Roman" w:eastAsia="Arial Unicode MS" w:hAnsi="Times New Roman" w:cs="Times New Roman"/>
                <w:color w:val="000000"/>
                <w:u w:color="000000"/>
                <w:lang w:eastAsia="ru-RU"/>
              </w:rPr>
              <w:t>: применять методы проектного менеджмента для организации управления логистическими проектами различного характера и управления портфелем логистических проектов.</w:t>
            </w:r>
          </w:p>
        </w:tc>
        <w:tc>
          <w:tcPr>
            <w:tcW w:w="2942" w:type="dxa"/>
          </w:tcPr>
          <w:p w:rsidR="00C71277" w:rsidRPr="00F32269" w:rsidRDefault="00C71277" w:rsidP="002218D1">
            <w:pPr>
              <w:spacing w:after="0" w:line="240" w:lineRule="auto"/>
              <w:ind w:left="33"/>
              <w:contextualSpacing/>
              <w:jc w:val="both"/>
              <w:rPr>
                <w:rFonts w:ascii="Times New Roman" w:eastAsia="Times New Roman" w:hAnsi="Times New Roman" w:cs="Times New Roman"/>
                <w:b/>
                <w:lang w:eastAsia="ru-RU"/>
              </w:rPr>
            </w:pPr>
            <w:r w:rsidRPr="00F32269">
              <w:rPr>
                <w:rFonts w:ascii="Times New Roman" w:eastAsia="Times New Roman" w:hAnsi="Times New Roman" w:cs="Times New Roman"/>
                <w:b/>
                <w:lang w:eastAsia="ru-RU"/>
              </w:rPr>
              <w:t>Задание</w:t>
            </w:r>
          </w:p>
          <w:p w:rsidR="00C71277" w:rsidRPr="00F32269" w:rsidRDefault="00C71277" w:rsidP="002218D1">
            <w:pPr>
              <w:spacing w:after="0" w:line="240" w:lineRule="auto"/>
              <w:ind w:left="33"/>
              <w:contextualSpacing/>
              <w:jc w:val="both"/>
              <w:rPr>
                <w:rFonts w:ascii="Times New Roman" w:eastAsia="Times New Roman" w:hAnsi="Times New Roman" w:cs="Times New Roman"/>
                <w:lang w:eastAsia="ru-RU"/>
              </w:rPr>
            </w:pPr>
            <w:r w:rsidRPr="00F32269">
              <w:rPr>
                <w:rFonts w:ascii="Times New Roman" w:eastAsia="Times New Roman" w:hAnsi="Times New Roman" w:cs="Times New Roman"/>
                <w:lang w:eastAsia="ru-RU"/>
              </w:rPr>
              <w:t>Требуется разработать и предложить бизнес-проект для реализации в любой из функциональных областей логистики. Проект должен быть направлен на решение актуальных задач бизнеса, производства, транспорта, общества и иметь целевое назначение (совершенствование, улучшение чего-либо, создание, предложение нового). Формируется команда бизнес-проекта с распределением обязанностей.</w:t>
            </w:r>
          </w:p>
          <w:p w:rsidR="00C71277" w:rsidRPr="00F32269" w:rsidRDefault="00C71277" w:rsidP="002218D1">
            <w:pPr>
              <w:spacing w:after="0" w:line="240" w:lineRule="auto"/>
              <w:ind w:left="33"/>
              <w:contextualSpacing/>
              <w:jc w:val="both"/>
              <w:rPr>
                <w:rFonts w:ascii="Times New Roman" w:eastAsia="Times New Roman" w:hAnsi="Times New Roman" w:cs="Times New Roman"/>
                <w:lang w:eastAsia="ru-RU"/>
              </w:rPr>
            </w:pPr>
          </w:p>
          <w:p w:rsidR="00C71277" w:rsidRPr="00F32269" w:rsidRDefault="00C71277" w:rsidP="002218D1">
            <w:pPr>
              <w:spacing w:after="0" w:line="240" w:lineRule="auto"/>
              <w:ind w:left="33"/>
              <w:contextualSpacing/>
              <w:jc w:val="both"/>
              <w:rPr>
                <w:rFonts w:ascii="Times New Roman" w:eastAsia="Times New Roman" w:hAnsi="Times New Roman" w:cs="Times New Roman"/>
                <w:b/>
                <w:lang w:eastAsia="ru-RU"/>
              </w:rPr>
            </w:pPr>
            <w:r w:rsidRPr="00F32269">
              <w:rPr>
                <w:rFonts w:ascii="Times New Roman" w:eastAsia="Times New Roman" w:hAnsi="Times New Roman" w:cs="Times New Roman"/>
                <w:b/>
                <w:lang w:eastAsia="ru-RU"/>
              </w:rPr>
              <w:t>Задание</w:t>
            </w:r>
          </w:p>
          <w:p w:rsidR="00C71277" w:rsidRPr="00F32269" w:rsidRDefault="00C71277" w:rsidP="002218D1">
            <w:pPr>
              <w:spacing w:after="0" w:line="240" w:lineRule="auto"/>
              <w:ind w:left="33"/>
              <w:contextualSpacing/>
              <w:jc w:val="both"/>
              <w:rPr>
                <w:rFonts w:ascii="Times New Roman" w:eastAsia="Times New Roman" w:hAnsi="Times New Roman" w:cs="Times New Roman"/>
                <w:lang w:eastAsia="ru-RU"/>
              </w:rPr>
            </w:pPr>
            <w:r w:rsidRPr="00F32269">
              <w:rPr>
                <w:rFonts w:ascii="Times New Roman" w:eastAsia="Times New Roman" w:hAnsi="Times New Roman" w:cs="Times New Roman"/>
                <w:lang w:eastAsia="ru-RU"/>
              </w:rPr>
              <w:t xml:space="preserve">В рамках разработки бизнес-проекта требуется сформировать документы: аннотацию (описание) проекта, обоснование актуальности проекта. </w:t>
            </w:r>
          </w:p>
        </w:tc>
      </w:tr>
      <w:tr w:rsidR="00C71277" w:rsidRPr="00F32269" w:rsidTr="00C71277">
        <w:trPr>
          <w:trHeight w:val="130"/>
        </w:trPr>
        <w:tc>
          <w:tcPr>
            <w:tcW w:w="1934" w:type="dxa"/>
            <w:vMerge/>
          </w:tcPr>
          <w:p w:rsidR="00C71277" w:rsidRPr="00F32269" w:rsidRDefault="00C71277" w:rsidP="002218D1">
            <w:pPr>
              <w:widowControl w:val="0"/>
              <w:spacing w:after="0" w:line="240" w:lineRule="auto"/>
              <w:ind w:right="45"/>
              <w:jc w:val="center"/>
              <w:rPr>
                <w:rFonts w:ascii="Times New Roman" w:eastAsia="Times New Roman" w:hAnsi="Times New Roman" w:cs="Times New Roman"/>
                <w:u w:val="single"/>
                <w:lang w:eastAsia="ru-RU"/>
              </w:rPr>
            </w:pPr>
          </w:p>
        </w:tc>
        <w:tc>
          <w:tcPr>
            <w:tcW w:w="1860" w:type="dxa"/>
          </w:tcPr>
          <w:p w:rsidR="00C71277" w:rsidRPr="00F32269" w:rsidRDefault="00C71277" w:rsidP="002218D1">
            <w:pPr>
              <w:spacing w:after="0" w:line="240" w:lineRule="auto"/>
              <w:ind w:left="33"/>
              <w:contextualSpacing/>
              <w:rPr>
                <w:rFonts w:ascii="Times New Roman" w:eastAsia="Times New Roman" w:hAnsi="Times New Roman" w:cs="Times New Roman"/>
                <w:lang w:eastAsia="ru-RU"/>
              </w:rPr>
            </w:pPr>
            <w:r w:rsidRPr="00F32269">
              <w:rPr>
                <w:rFonts w:ascii="Times New Roman" w:eastAsia="Times New Roman" w:hAnsi="Times New Roman" w:cs="Times New Roman"/>
                <w:lang w:eastAsia="ru-RU"/>
              </w:rPr>
              <w:t xml:space="preserve">2. Демонстрирует владение методами управления </w:t>
            </w:r>
            <w:r w:rsidRPr="00F32269">
              <w:rPr>
                <w:rFonts w:ascii="Times New Roman" w:eastAsia="Times New Roman" w:hAnsi="Times New Roman" w:cs="Times New Roman"/>
                <w:lang w:eastAsia="ru-RU"/>
              </w:rPr>
              <w:lastRenderedPageBreak/>
              <w:t xml:space="preserve">бизнес-процессами и их реинжиниринга. </w:t>
            </w:r>
          </w:p>
        </w:tc>
        <w:tc>
          <w:tcPr>
            <w:tcW w:w="2835" w:type="dxa"/>
          </w:tcPr>
          <w:p w:rsidR="00C71277" w:rsidRPr="00F32269" w:rsidRDefault="00C71277" w:rsidP="002218D1">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r w:rsidRPr="00F32269">
              <w:rPr>
                <w:rFonts w:ascii="Times New Roman" w:eastAsia="Arial Unicode MS" w:hAnsi="Times New Roman" w:cs="Times New Roman"/>
                <w:b/>
                <w:color w:val="000000"/>
                <w:u w:color="000000"/>
                <w:lang w:eastAsia="ru-RU"/>
              </w:rPr>
              <w:lastRenderedPageBreak/>
              <w:t xml:space="preserve">Знать: </w:t>
            </w:r>
            <w:r w:rsidRPr="00F32269">
              <w:rPr>
                <w:rFonts w:ascii="Times New Roman" w:eastAsia="Arial Unicode MS" w:hAnsi="Times New Roman" w:cs="Times New Roman"/>
                <w:color w:val="000000"/>
                <w:u w:color="000000"/>
                <w:lang w:eastAsia="ru-RU"/>
              </w:rPr>
              <w:t>методы управления бизнес-процессами и их реинжиниринга в логистике.</w:t>
            </w:r>
          </w:p>
          <w:p w:rsidR="00C71277" w:rsidRPr="00F32269" w:rsidRDefault="00C71277" w:rsidP="002218D1">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C71277" w:rsidRPr="00F32269" w:rsidRDefault="00C71277" w:rsidP="002218D1">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C71277" w:rsidRPr="00F32269" w:rsidRDefault="00C71277" w:rsidP="002218D1">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C71277" w:rsidRPr="00F32269" w:rsidRDefault="00C71277" w:rsidP="002218D1">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C71277" w:rsidRPr="00F32269" w:rsidRDefault="00C71277" w:rsidP="002218D1">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r w:rsidRPr="00F32269">
              <w:rPr>
                <w:rFonts w:ascii="Times New Roman" w:eastAsia="Arial Unicode MS" w:hAnsi="Times New Roman" w:cs="Times New Roman"/>
                <w:b/>
                <w:color w:val="000000"/>
                <w:u w:color="000000"/>
                <w:lang w:eastAsia="ru-RU"/>
              </w:rPr>
              <w:t xml:space="preserve">Уметь: </w:t>
            </w:r>
            <w:r w:rsidRPr="00F32269">
              <w:rPr>
                <w:rFonts w:ascii="Times New Roman" w:eastAsia="Arial Unicode MS" w:hAnsi="Times New Roman" w:cs="Times New Roman"/>
                <w:color w:val="000000"/>
                <w:u w:color="000000"/>
                <w:lang w:eastAsia="ru-RU"/>
              </w:rPr>
              <w:t>применять методами управления бизнес-процессами и их реинжиниринга в логистике.</w:t>
            </w:r>
          </w:p>
        </w:tc>
        <w:tc>
          <w:tcPr>
            <w:tcW w:w="2942" w:type="dxa"/>
          </w:tcPr>
          <w:p w:rsidR="00C71277" w:rsidRPr="00F32269" w:rsidRDefault="00C71277" w:rsidP="002218D1">
            <w:pPr>
              <w:spacing w:after="0" w:line="240" w:lineRule="auto"/>
              <w:ind w:left="33"/>
              <w:contextualSpacing/>
              <w:jc w:val="both"/>
              <w:rPr>
                <w:rFonts w:ascii="Times New Roman" w:eastAsia="Times New Roman" w:hAnsi="Times New Roman" w:cs="Times New Roman"/>
                <w:b/>
                <w:lang w:eastAsia="ru-RU"/>
              </w:rPr>
            </w:pPr>
            <w:r w:rsidRPr="00F32269">
              <w:rPr>
                <w:rFonts w:ascii="Times New Roman" w:eastAsia="Times New Roman" w:hAnsi="Times New Roman" w:cs="Times New Roman"/>
                <w:b/>
                <w:lang w:eastAsia="ru-RU"/>
              </w:rPr>
              <w:lastRenderedPageBreak/>
              <w:t>Задание</w:t>
            </w:r>
          </w:p>
          <w:p w:rsidR="00C71277" w:rsidRPr="00F32269" w:rsidRDefault="00C71277" w:rsidP="002218D1">
            <w:pPr>
              <w:spacing w:after="0" w:line="240" w:lineRule="auto"/>
              <w:ind w:left="33"/>
              <w:contextualSpacing/>
              <w:jc w:val="both"/>
              <w:rPr>
                <w:rFonts w:ascii="Times New Roman" w:eastAsia="Times New Roman" w:hAnsi="Times New Roman" w:cs="Times New Roman"/>
                <w:lang w:eastAsia="ru-RU"/>
              </w:rPr>
            </w:pPr>
            <w:r w:rsidRPr="00F32269">
              <w:rPr>
                <w:rFonts w:ascii="Times New Roman" w:eastAsia="Times New Roman" w:hAnsi="Times New Roman" w:cs="Times New Roman"/>
                <w:lang w:eastAsia="ru-RU"/>
              </w:rPr>
              <w:t xml:space="preserve">В рамках разработки бизнес-проекта требуется сформировать документы: иерархическую структуру </w:t>
            </w:r>
            <w:r w:rsidRPr="00F32269">
              <w:rPr>
                <w:rFonts w:ascii="Times New Roman" w:eastAsia="Times New Roman" w:hAnsi="Times New Roman" w:cs="Times New Roman"/>
                <w:lang w:eastAsia="ru-RU"/>
              </w:rPr>
              <w:lastRenderedPageBreak/>
              <w:t>работ проекта, план проекта по вехам.</w:t>
            </w:r>
          </w:p>
          <w:p w:rsidR="00C71277" w:rsidRPr="00F32269" w:rsidRDefault="00C71277" w:rsidP="002218D1">
            <w:pPr>
              <w:spacing w:after="0" w:line="240" w:lineRule="auto"/>
              <w:ind w:left="33"/>
              <w:contextualSpacing/>
              <w:jc w:val="both"/>
              <w:rPr>
                <w:rFonts w:ascii="Times New Roman" w:eastAsia="Times New Roman" w:hAnsi="Times New Roman" w:cs="Times New Roman"/>
                <w:lang w:eastAsia="ru-RU"/>
              </w:rPr>
            </w:pPr>
          </w:p>
          <w:p w:rsidR="00C71277" w:rsidRPr="00F32269" w:rsidRDefault="00C71277" w:rsidP="002218D1">
            <w:pPr>
              <w:spacing w:after="0" w:line="240" w:lineRule="auto"/>
              <w:ind w:left="33"/>
              <w:contextualSpacing/>
              <w:jc w:val="both"/>
              <w:rPr>
                <w:rFonts w:ascii="Times New Roman" w:eastAsia="Times New Roman" w:hAnsi="Times New Roman" w:cs="Times New Roman"/>
                <w:lang w:eastAsia="ru-RU"/>
              </w:rPr>
            </w:pPr>
            <w:r w:rsidRPr="00F32269">
              <w:rPr>
                <w:rFonts w:ascii="Times New Roman" w:eastAsia="Times New Roman" w:hAnsi="Times New Roman" w:cs="Times New Roman"/>
                <w:b/>
                <w:lang w:eastAsia="ru-RU"/>
              </w:rPr>
              <w:t>Задание</w:t>
            </w:r>
          </w:p>
          <w:p w:rsidR="00C71277" w:rsidRPr="00F32269" w:rsidRDefault="00C71277" w:rsidP="00C71277">
            <w:pPr>
              <w:spacing w:after="0" w:line="240" w:lineRule="auto"/>
              <w:ind w:left="33"/>
              <w:contextualSpacing/>
              <w:rPr>
                <w:rFonts w:ascii="Times New Roman" w:eastAsia="Times New Roman" w:hAnsi="Times New Roman" w:cs="Times New Roman"/>
                <w:lang w:eastAsia="ru-RU"/>
              </w:rPr>
            </w:pPr>
            <w:r w:rsidRPr="00F32269">
              <w:rPr>
                <w:rFonts w:ascii="Times New Roman" w:eastAsia="Times New Roman" w:hAnsi="Times New Roman" w:cs="Times New Roman"/>
                <w:lang w:eastAsia="ru-RU"/>
              </w:rPr>
              <w:t>В рамках разработки бизнес-проекта требуется сформировать документы: организационную структуру команды проекта, матрицу ответственности по проекту.</w:t>
            </w:r>
          </w:p>
        </w:tc>
      </w:tr>
      <w:tr w:rsidR="00C71277" w:rsidRPr="00F32269" w:rsidTr="00C71277">
        <w:trPr>
          <w:trHeight w:val="43"/>
        </w:trPr>
        <w:tc>
          <w:tcPr>
            <w:tcW w:w="1934" w:type="dxa"/>
            <w:vMerge/>
          </w:tcPr>
          <w:p w:rsidR="00C71277" w:rsidRPr="00F32269" w:rsidRDefault="00C71277" w:rsidP="002218D1">
            <w:pPr>
              <w:widowControl w:val="0"/>
              <w:spacing w:after="0" w:line="240" w:lineRule="auto"/>
              <w:ind w:right="45"/>
              <w:jc w:val="center"/>
              <w:rPr>
                <w:rFonts w:ascii="Times New Roman" w:eastAsia="Times New Roman" w:hAnsi="Times New Roman" w:cs="Times New Roman"/>
                <w:u w:val="single"/>
                <w:lang w:eastAsia="ru-RU"/>
              </w:rPr>
            </w:pPr>
          </w:p>
        </w:tc>
        <w:tc>
          <w:tcPr>
            <w:tcW w:w="1860" w:type="dxa"/>
          </w:tcPr>
          <w:p w:rsidR="00C71277" w:rsidRPr="00F32269" w:rsidRDefault="00C71277" w:rsidP="002218D1">
            <w:pPr>
              <w:spacing w:after="0" w:line="240" w:lineRule="auto"/>
              <w:ind w:left="33"/>
              <w:contextualSpacing/>
              <w:jc w:val="both"/>
              <w:rPr>
                <w:rFonts w:ascii="Times New Roman" w:eastAsia="Times New Roman" w:hAnsi="Times New Roman" w:cs="Times New Roman"/>
                <w:lang w:eastAsia="ru-RU"/>
              </w:rPr>
            </w:pPr>
            <w:r w:rsidRPr="00F32269">
              <w:rPr>
                <w:rFonts w:ascii="Times New Roman" w:eastAsia="Times New Roman" w:hAnsi="Times New Roman" w:cs="Times New Roman"/>
                <w:lang w:eastAsia="ru-RU"/>
              </w:rPr>
              <w:t>3. Реализует способность управления материальными и финансовыми потоками.</w:t>
            </w:r>
          </w:p>
        </w:tc>
        <w:tc>
          <w:tcPr>
            <w:tcW w:w="2835" w:type="dxa"/>
          </w:tcPr>
          <w:p w:rsidR="00C71277" w:rsidRPr="00F32269" w:rsidRDefault="00C71277" w:rsidP="00C71277">
            <w:pPr>
              <w:autoSpaceDE w:val="0"/>
              <w:autoSpaceDN w:val="0"/>
              <w:adjustRightInd w:val="0"/>
              <w:spacing w:after="0" w:line="240" w:lineRule="auto"/>
              <w:rPr>
                <w:rFonts w:ascii="Times New Roman" w:eastAsia="Arial Unicode MS" w:hAnsi="Times New Roman" w:cs="Times New Roman"/>
                <w:b/>
                <w:color w:val="000000"/>
                <w:u w:color="000000"/>
                <w:lang w:eastAsia="ru-RU"/>
              </w:rPr>
            </w:pPr>
            <w:r w:rsidRPr="00F32269">
              <w:rPr>
                <w:rFonts w:ascii="Times New Roman" w:eastAsia="Arial Unicode MS" w:hAnsi="Times New Roman" w:cs="Times New Roman"/>
                <w:b/>
                <w:color w:val="000000"/>
                <w:u w:color="000000"/>
                <w:lang w:eastAsia="ru-RU"/>
              </w:rPr>
              <w:t xml:space="preserve">Знать: </w:t>
            </w:r>
            <w:r w:rsidRPr="00F32269">
              <w:rPr>
                <w:rFonts w:ascii="Times New Roman" w:eastAsia="Arial Unicode MS" w:hAnsi="Times New Roman" w:cs="Times New Roman"/>
                <w:color w:val="000000"/>
                <w:u w:color="000000"/>
                <w:lang w:eastAsia="ru-RU"/>
              </w:rPr>
              <w:t xml:space="preserve">способы управления материальными и финансовыми потоками. </w:t>
            </w:r>
          </w:p>
          <w:p w:rsidR="00C71277" w:rsidRPr="00F32269" w:rsidRDefault="00C71277" w:rsidP="002218D1">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C71277" w:rsidRPr="00F32269" w:rsidRDefault="00C71277" w:rsidP="002218D1">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C71277" w:rsidRPr="00F32269" w:rsidRDefault="00C71277" w:rsidP="002218D1">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C71277" w:rsidRPr="00F32269" w:rsidRDefault="00C71277" w:rsidP="002218D1">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C71277" w:rsidRPr="00F32269" w:rsidRDefault="00C71277" w:rsidP="002218D1">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C71277" w:rsidRPr="00F32269" w:rsidRDefault="00C71277" w:rsidP="002218D1">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C71277" w:rsidRPr="00F32269" w:rsidRDefault="00C71277" w:rsidP="002218D1">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C71277" w:rsidRPr="00F32269" w:rsidRDefault="00C71277" w:rsidP="002218D1">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C71277" w:rsidRPr="00F32269" w:rsidRDefault="00C71277" w:rsidP="002218D1">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r w:rsidRPr="00F32269">
              <w:rPr>
                <w:rFonts w:ascii="Times New Roman" w:eastAsia="Arial Unicode MS" w:hAnsi="Times New Roman" w:cs="Times New Roman"/>
                <w:b/>
                <w:color w:val="000000"/>
                <w:u w:color="000000"/>
                <w:lang w:eastAsia="ru-RU"/>
              </w:rPr>
              <w:t xml:space="preserve">Уметь: </w:t>
            </w:r>
            <w:r w:rsidRPr="00F32269">
              <w:rPr>
                <w:rFonts w:ascii="Times New Roman" w:eastAsia="Arial Unicode MS" w:hAnsi="Times New Roman" w:cs="Times New Roman"/>
                <w:color w:val="000000"/>
                <w:u w:color="000000"/>
                <w:lang w:eastAsia="ru-RU"/>
              </w:rPr>
              <w:t>управлять материальными и финансовыми потоками.</w:t>
            </w:r>
          </w:p>
        </w:tc>
        <w:tc>
          <w:tcPr>
            <w:tcW w:w="2942" w:type="dxa"/>
          </w:tcPr>
          <w:p w:rsidR="00C71277" w:rsidRPr="00F32269" w:rsidRDefault="00C71277" w:rsidP="00C71277">
            <w:pPr>
              <w:spacing w:after="0" w:line="240" w:lineRule="auto"/>
              <w:contextualSpacing/>
              <w:jc w:val="both"/>
              <w:rPr>
                <w:rFonts w:ascii="Times New Roman" w:eastAsia="Times New Roman" w:hAnsi="Times New Roman" w:cs="Times New Roman"/>
                <w:b/>
                <w:lang w:eastAsia="ru-RU"/>
              </w:rPr>
            </w:pPr>
            <w:r w:rsidRPr="00F32269">
              <w:rPr>
                <w:rFonts w:ascii="Times New Roman" w:eastAsia="Times New Roman" w:hAnsi="Times New Roman" w:cs="Times New Roman"/>
                <w:b/>
                <w:lang w:eastAsia="ru-RU"/>
              </w:rPr>
              <w:t>Задание</w:t>
            </w:r>
          </w:p>
          <w:p w:rsidR="00C71277" w:rsidRPr="00F32269" w:rsidRDefault="00C71277" w:rsidP="00C71277">
            <w:pPr>
              <w:spacing w:after="0" w:line="240" w:lineRule="auto"/>
              <w:contextualSpacing/>
              <w:jc w:val="both"/>
              <w:rPr>
                <w:rFonts w:ascii="Times New Roman" w:eastAsia="Times New Roman" w:hAnsi="Times New Roman" w:cs="Times New Roman"/>
                <w:lang w:eastAsia="ru-RU"/>
              </w:rPr>
            </w:pPr>
            <w:r w:rsidRPr="00F32269">
              <w:rPr>
                <w:rFonts w:ascii="Times New Roman" w:eastAsia="Times New Roman" w:hAnsi="Times New Roman" w:cs="Times New Roman"/>
                <w:lang w:eastAsia="ru-RU"/>
              </w:rPr>
              <w:t>В рамках разработки бизнес-проекта требуется составить описание условий, источников, способов и возможностей для управления материальными и финансовыми потоками (ресурсами) при реализации проекта.</w:t>
            </w:r>
          </w:p>
          <w:p w:rsidR="00C71277" w:rsidRPr="00F32269" w:rsidRDefault="00C71277" w:rsidP="00C71277">
            <w:pPr>
              <w:spacing w:after="0" w:line="240" w:lineRule="auto"/>
              <w:contextualSpacing/>
              <w:jc w:val="both"/>
              <w:rPr>
                <w:rFonts w:ascii="Times New Roman" w:eastAsia="Times New Roman" w:hAnsi="Times New Roman" w:cs="Times New Roman"/>
                <w:lang w:eastAsia="ru-RU"/>
              </w:rPr>
            </w:pPr>
          </w:p>
          <w:p w:rsidR="00C71277" w:rsidRPr="00F32269" w:rsidRDefault="00C71277" w:rsidP="00C71277">
            <w:pPr>
              <w:spacing w:after="0" w:line="240" w:lineRule="auto"/>
              <w:contextualSpacing/>
              <w:jc w:val="both"/>
              <w:rPr>
                <w:rFonts w:ascii="Times New Roman" w:eastAsia="Times New Roman" w:hAnsi="Times New Roman" w:cs="Times New Roman"/>
                <w:lang w:eastAsia="ru-RU"/>
              </w:rPr>
            </w:pPr>
          </w:p>
          <w:p w:rsidR="00C71277" w:rsidRPr="00F32269" w:rsidRDefault="00C71277" w:rsidP="00C71277">
            <w:pPr>
              <w:spacing w:after="0" w:line="240" w:lineRule="auto"/>
              <w:contextualSpacing/>
              <w:jc w:val="both"/>
              <w:rPr>
                <w:rFonts w:ascii="Times New Roman" w:eastAsia="Times New Roman" w:hAnsi="Times New Roman" w:cs="Times New Roman"/>
                <w:b/>
                <w:lang w:eastAsia="ru-RU"/>
              </w:rPr>
            </w:pPr>
            <w:r w:rsidRPr="00F32269">
              <w:rPr>
                <w:rFonts w:ascii="Times New Roman" w:eastAsia="Times New Roman" w:hAnsi="Times New Roman" w:cs="Times New Roman"/>
                <w:b/>
                <w:lang w:eastAsia="ru-RU"/>
              </w:rPr>
              <w:t>Задание</w:t>
            </w:r>
          </w:p>
          <w:p w:rsidR="00C71277" w:rsidRPr="00F32269" w:rsidRDefault="00C71277" w:rsidP="00C71277">
            <w:pPr>
              <w:spacing w:after="0" w:line="240" w:lineRule="auto"/>
              <w:contextualSpacing/>
              <w:jc w:val="both"/>
              <w:rPr>
                <w:rFonts w:ascii="Times New Roman" w:eastAsia="Times New Roman" w:hAnsi="Times New Roman" w:cs="Times New Roman"/>
                <w:lang w:eastAsia="ru-RU"/>
              </w:rPr>
            </w:pPr>
            <w:r w:rsidRPr="00F32269">
              <w:rPr>
                <w:rFonts w:ascii="Times New Roman" w:eastAsia="Times New Roman" w:hAnsi="Times New Roman" w:cs="Times New Roman"/>
                <w:lang w:eastAsia="ru-RU"/>
              </w:rPr>
              <w:t>В рамках разработки бизнес-проекта требуется провести оценивание эффективности системы управления материальными и финансовыми потоками (ресурсами) при реализации проекта.</w:t>
            </w:r>
          </w:p>
        </w:tc>
      </w:tr>
      <w:tr w:rsidR="00C71277" w:rsidRPr="00F32269" w:rsidTr="00C71277">
        <w:trPr>
          <w:trHeight w:val="43"/>
        </w:trPr>
        <w:tc>
          <w:tcPr>
            <w:tcW w:w="1934" w:type="dxa"/>
            <w:vMerge/>
          </w:tcPr>
          <w:p w:rsidR="00C71277" w:rsidRPr="00F32269" w:rsidRDefault="00C71277" w:rsidP="002218D1">
            <w:pPr>
              <w:widowControl w:val="0"/>
              <w:spacing w:after="0" w:line="240" w:lineRule="auto"/>
              <w:ind w:right="45"/>
              <w:jc w:val="center"/>
              <w:rPr>
                <w:rFonts w:ascii="Times New Roman" w:eastAsia="Times New Roman" w:hAnsi="Times New Roman" w:cs="Times New Roman"/>
                <w:u w:val="single"/>
                <w:lang w:eastAsia="ru-RU"/>
              </w:rPr>
            </w:pPr>
          </w:p>
        </w:tc>
        <w:tc>
          <w:tcPr>
            <w:tcW w:w="1860" w:type="dxa"/>
          </w:tcPr>
          <w:p w:rsidR="00C71277" w:rsidRPr="00F32269" w:rsidRDefault="00C71277" w:rsidP="00C71277">
            <w:pPr>
              <w:spacing w:after="0" w:line="240" w:lineRule="auto"/>
              <w:ind w:left="33"/>
              <w:contextualSpacing/>
              <w:jc w:val="both"/>
              <w:rPr>
                <w:rFonts w:ascii="Times New Roman" w:eastAsia="Times New Roman" w:hAnsi="Times New Roman" w:cs="Times New Roman"/>
                <w:lang w:eastAsia="ru-RU"/>
              </w:rPr>
            </w:pPr>
            <w:r w:rsidRPr="00F32269">
              <w:rPr>
                <w:rFonts w:ascii="Times New Roman" w:eastAsia="Times New Roman" w:hAnsi="Times New Roman" w:cs="Times New Roman"/>
                <w:lang w:eastAsia="ru-RU"/>
              </w:rPr>
              <w:t>4.  Выявляет риски, существующие в деятельности организации, и управляет ими</w:t>
            </w:r>
          </w:p>
        </w:tc>
        <w:tc>
          <w:tcPr>
            <w:tcW w:w="2835" w:type="dxa"/>
          </w:tcPr>
          <w:p w:rsidR="00C71277" w:rsidRPr="00F32269" w:rsidRDefault="00C71277" w:rsidP="00C71277">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r w:rsidRPr="00F32269">
              <w:rPr>
                <w:rFonts w:ascii="Times New Roman" w:eastAsia="Arial Unicode MS" w:hAnsi="Times New Roman" w:cs="Times New Roman"/>
                <w:b/>
                <w:color w:val="000000"/>
                <w:u w:color="000000"/>
                <w:lang w:eastAsia="ru-RU"/>
              </w:rPr>
              <w:t xml:space="preserve">Знать: </w:t>
            </w:r>
            <w:r w:rsidRPr="00F32269">
              <w:rPr>
                <w:rFonts w:ascii="Times New Roman" w:eastAsia="Arial Unicode MS" w:hAnsi="Times New Roman" w:cs="Times New Roman"/>
                <w:color w:val="000000"/>
                <w:u w:color="000000"/>
                <w:lang w:eastAsia="ru-RU"/>
              </w:rPr>
              <w:t xml:space="preserve">методы и способы выявления и управления рисками в логистике. </w:t>
            </w:r>
          </w:p>
          <w:p w:rsidR="00C71277" w:rsidRPr="00F32269" w:rsidRDefault="00C71277" w:rsidP="00C71277">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C71277" w:rsidRPr="00F32269" w:rsidRDefault="00C71277" w:rsidP="00C71277">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C71277" w:rsidRPr="00F32269" w:rsidRDefault="00C71277" w:rsidP="00C71277">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C71277" w:rsidRPr="00F32269" w:rsidRDefault="00C71277" w:rsidP="00C71277">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C71277" w:rsidRPr="00F32269" w:rsidRDefault="00C71277" w:rsidP="00C71277">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C71277" w:rsidRPr="00F32269" w:rsidRDefault="00C71277" w:rsidP="00C71277">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C71277" w:rsidRPr="00F32269" w:rsidRDefault="00C71277" w:rsidP="00C71277">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C71277" w:rsidRPr="00F32269" w:rsidRDefault="00C71277" w:rsidP="00C71277">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C71277" w:rsidRPr="00F32269" w:rsidRDefault="00C71277" w:rsidP="00C71277">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r w:rsidRPr="00F32269">
              <w:rPr>
                <w:rFonts w:ascii="Times New Roman" w:eastAsia="Arial Unicode MS" w:hAnsi="Times New Roman" w:cs="Times New Roman"/>
                <w:b/>
                <w:color w:val="000000"/>
                <w:u w:color="000000"/>
                <w:lang w:eastAsia="ru-RU"/>
              </w:rPr>
              <w:t xml:space="preserve">Уметь: </w:t>
            </w:r>
            <w:r w:rsidRPr="00F32269">
              <w:rPr>
                <w:rFonts w:ascii="Times New Roman" w:eastAsia="Arial Unicode MS" w:hAnsi="Times New Roman" w:cs="Times New Roman"/>
                <w:color w:val="000000"/>
                <w:u w:color="000000"/>
                <w:lang w:eastAsia="ru-RU"/>
              </w:rPr>
              <w:t>выявлять и управлять рисками в логистике.</w:t>
            </w:r>
          </w:p>
        </w:tc>
        <w:tc>
          <w:tcPr>
            <w:tcW w:w="2942" w:type="dxa"/>
          </w:tcPr>
          <w:p w:rsidR="00C71277" w:rsidRPr="00F32269" w:rsidRDefault="00C71277" w:rsidP="00C71277">
            <w:pPr>
              <w:spacing w:after="0" w:line="240" w:lineRule="auto"/>
              <w:contextualSpacing/>
              <w:jc w:val="both"/>
              <w:rPr>
                <w:rFonts w:ascii="Times New Roman" w:eastAsia="Times New Roman" w:hAnsi="Times New Roman" w:cs="Times New Roman"/>
                <w:b/>
                <w:lang w:eastAsia="ru-RU"/>
              </w:rPr>
            </w:pPr>
            <w:r w:rsidRPr="00F32269">
              <w:rPr>
                <w:rFonts w:ascii="Times New Roman" w:eastAsia="Times New Roman" w:hAnsi="Times New Roman" w:cs="Times New Roman"/>
                <w:b/>
                <w:lang w:eastAsia="ru-RU"/>
              </w:rPr>
              <w:t>Задание</w:t>
            </w:r>
          </w:p>
          <w:p w:rsidR="00C71277" w:rsidRPr="00F32269" w:rsidRDefault="00C71277" w:rsidP="00C71277">
            <w:pPr>
              <w:spacing w:after="0" w:line="240" w:lineRule="auto"/>
              <w:contextualSpacing/>
              <w:jc w:val="both"/>
              <w:rPr>
                <w:rFonts w:ascii="Times New Roman" w:eastAsia="Times New Roman" w:hAnsi="Times New Roman" w:cs="Times New Roman"/>
                <w:lang w:eastAsia="ru-RU"/>
              </w:rPr>
            </w:pPr>
            <w:r w:rsidRPr="00F32269">
              <w:rPr>
                <w:rFonts w:ascii="Times New Roman" w:eastAsia="Times New Roman" w:hAnsi="Times New Roman" w:cs="Times New Roman"/>
                <w:lang w:eastAsia="ru-RU"/>
              </w:rPr>
              <w:t>В рамках разработки бизнес-проекта требуется проанализировать возможные риски проекта, сформировать таблицы идентификации рисков проекта, составить план реагирования на риски.</w:t>
            </w:r>
          </w:p>
          <w:p w:rsidR="00C71277" w:rsidRPr="00F32269" w:rsidRDefault="00C71277" w:rsidP="00C71277">
            <w:pPr>
              <w:spacing w:after="0" w:line="240" w:lineRule="auto"/>
              <w:contextualSpacing/>
              <w:jc w:val="both"/>
              <w:rPr>
                <w:rFonts w:ascii="Times New Roman" w:eastAsia="Times New Roman" w:hAnsi="Times New Roman" w:cs="Times New Roman"/>
                <w:b/>
                <w:lang w:eastAsia="ru-RU"/>
              </w:rPr>
            </w:pPr>
          </w:p>
          <w:p w:rsidR="00C71277" w:rsidRPr="00F32269" w:rsidRDefault="00C71277" w:rsidP="00C71277">
            <w:pPr>
              <w:spacing w:after="0" w:line="240" w:lineRule="auto"/>
              <w:contextualSpacing/>
              <w:jc w:val="both"/>
              <w:rPr>
                <w:rFonts w:ascii="Times New Roman" w:eastAsia="Times New Roman" w:hAnsi="Times New Roman" w:cs="Times New Roman"/>
                <w:b/>
                <w:lang w:eastAsia="ru-RU"/>
              </w:rPr>
            </w:pPr>
            <w:r w:rsidRPr="00F32269">
              <w:rPr>
                <w:rFonts w:ascii="Times New Roman" w:eastAsia="Times New Roman" w:hAnsi="Times New Roman" w:cs="Times New Roman"/>
                <w:b/>
                <w:lang w:eastAsia="ru-RU"/>
              </w:rPr>
              <w:t>Задание</w:t>
            </w:r>
          </w:p>
          <w:p w:rsidR="00C71277" w:rsidRPr="00F32269" w:rsidRDefault="00C71277" w:rsidP="00C71277">
            <w:pPr>
              <w:spacing w:after="0" w:line="240" w:lineRule="auto"/>
              <w:contextualSpacing/>
              <w:jc w:val="both"/>
              <w:rPr>
                <w:rFonts w:ascii="Times New Roman" w:eastAsia="Times New Roman" w:hAnsi="Times New Roman" w:cs="Times New Roman"/>
                <w:lang w:eastAsia="ru-RU"/>
              </w:rPr>
            </w:pPr>
            <w:r w:rsidRPr="00F32269">
              <w:rPr>
                <w:rFonts w:ascii="Times New Roman" w:eastAsia="Times New Roman" w:hAnsi="Times New Roman" w:cs="Times New Roman"/>
                <w:lang w:eastAsia="ru-RU"/>
              </w:rPr>
              <w:t>В рамках разработки бизнес-проекта требуется выполнить комплексное оценивание рисков по различным показателям и определить степень рисковости (уязвимости) проекта.</w:t>
            </w:r>
          </w:p>
        </w:tc>
      </w:tr>
      <w:tr w:rsidR="002218D1" w:rsidRPr="00F32269" w:rsidTr="00C71277">
        <w:trPr>
          <w:trHeight w:val="43"/>
        </w:trPr>
        <w:tc>
          <w:tcPr>
            <w:tcW w:w="1934" w:type="dxa"/>
            <w:vMerge w:val="restart"/>
          </w:tcPr>
          <w:p w:rsidR="002218D1" w:rsidRPr="00F32269" w:rsidRDefault="00C71277" w:rsidP="002218D1">
            <w:pPr>
              <w:widowControl w:val="0"/>
              <w:spacing w:after="0" w:line="240" w:lineRule="auto"/>
              <w:ind w:right="45"/>
              <w:jc w:val="center"/>
              <w:rPr>
                <w:rFonts w:ascii="Times New Roman" w:eastAsia="Times New Roman" w:hAnsi="Times New Roman" w:cs="Times New Roman"/>
                <w:u w:val="single"/>
                <w:lang w:eastAsia="ru-RU"/>
              </w:rPr>
            </w:pPr>
            <w:r w:rsidRPr="00F32269">
              <w:rPr>
                <w:rFonts w:ascii="Times New Roman" w:eastAsia="Times New Roman" w:hAnsi="Times New Roman" w:cs="Times New Roman"/>
                <w:u w:val="single"/>
                <w:lang w:eastAsia="ru-RU"/>
              </w:rPr>
              <w:t>ПК-2</w:t>
            </w:r>
          </w:p>
          <w:p w:rsidR="002218D1" w:rsidRPr="00F32269" w:rsidRDefault="00C71277" w:rsidP="002218D1">
            <w:pPr>
              <w:widowControl w:val="0"/>
              <w:spacing w:after="0" w:line="240" w:lineRule="auto"/>
              <w:ind w:right="45"/>
              <w:jc w:val="both"/>
              <w:rPr>
                <w:rFonts w:ascii="Times New Roman" w:eastAsia="Times New Roman" w:hAnsi="Times New Roman" w:cs="Times New Roman"/>
                <w:lang w:eastAsia="ru-RU"/>
              </w:rPr>
            </w:pPr>
            <w:r w:rsidRPr="00F32269">
              <w:rPr>
                <w:rFonts w:ascii="Times New Roman" w:eastAsia="Times New Roman" w:hAnsi="Times New Roman" w:cs="Times New Roman"/>
                <w:lang w:eastAsia="ru-RU"/>
              </w:rPr>
              <w:t xml:space="preserve">Способность создавать, структурировать и сопровождать </w:t>
            </w:r>
            <w:r w:rsidRPr="00F32269">
              <w:rPr>
                <w:rFonts w:ascii="Times New Roman" w:eastAsia="Times New Roman" w:hAnsi="Times New Roman" w:cs="Times New Roman"/>
                <w:lang w:eastAsia="ru-RU"/>
              </w:rPr>
              <w:lastRenderedPageBreak/>
              <w:t>логистические бизнес-процессы в рыночной экономике на основе финансовых технологий и технологий цифровой логистики</w:t>
            </w:r>
          </w:p>
        </w:tc>
        <w:tc>
          <w:tcPr>
            <w:tcW w:w="1860" w:type="dxa"/>
          </w:tcPr>
          <w:p w:rsidR="002218D1" w:rsidRPr="00F32269" w:rsidRDefault="002218D1" w:rsidP="002218D1">
            <w:pPr>
              <w:spacing w:after="0" w:line="240" w:lineRule="auto"/>
              <w:ind w:left="33"/>
              <w:contextualSpacing/>
              <w:jc w:val="both"/>
              <w:rPr>
                <w:rFonts w:ascii="Times New Roman" w:eastAsia="Times New Roman" w:hAnsi="Times New Roman" w:cs="Times New Roman"/>
                <w:lang w:eastAsia="ru-RU"/>
              </w:rPr>
            </w:pPr>
            <w:r w:rsidRPr="00F32269">
              <w:rPr>
                <w:rFonts w:ascii="Times New Roman" w:eastAsia="Times New Roman" w:hAnsi="Times New Roman" w:cs="Times New Roman"/>
                <w:lang w:eastAsia="ru-RU"/>
              </w:rPr>
              <w:lastRenderedPageBreak/>
              <w:t xml:space="preserve">1. </w:t>
            </w:r>
            <w:r w:rsidR="00C71277" w:rsidRPr="00F32269">
              <w:rPr>
                <w:rFonts w:ascii="Times New Roman" w:eastAsia="Times New Roman" w:hAnsi="Times New Roman" w:cs="Times New Roman"/>
                <w:lang w:eastAsia="ru-RU"/>
              </w:rPr>
              <w:t xml:space="preserve">Владеет типовыми методиками организации логистических </w:t>
            </w:r>
            <w:r w:rsidR="00C71277" w:rsidRPr="00F32269">
              <w:rPr>
                <w:rFonts w:ascii="Times New Roman" w:eastAsia="Times New Roman" w:hAnsi="Times New Roman" w:cs="Times New Roman"/>
                <w:lang w:eastAsia="ru-RU"/>
              </w:rPr>
              <w:lastRenderedPageBreak/>
              <w:t>бизнес-процессов в современных экономических условиях</w:t>
            </w:r>
            <w:r w:rsidRPr="00F32269">
              <w:rPr>
                <w:rFonts w:ascii="Times New Roman" w:eastAsia="Times New Roman" w:hAnsi="Times New Roman" w:cs="Times New Roman"/>
                <w:lang w:eastAsia="ru-RU"/>
              </w:rPr>
              <w:t>.</w:t>
            </w:r>
          </w:p>
        </w:tc>
        <w:tc>
          <w:tcPr>
            <w:tcW w:w="2835" w:type="dxa"/>
          </w:tcPr>
          <w:p w:rsidR="002218D1" w:rsidRPr="00F32269" w:rsidRDefault="002218D1" w:rsidP="002218D1">
            <w:pPr>
              <w:autoSpaceDE w:val="0"/>
              <w:autoSpaceDN w:val="0"/>
              <w:adjustRightInd w:val="0"/>
              <w:spacing w:after="0" w:line="240" w:lineRule="auto"/>
              <w:jc w:val="both"/>
              <w:rPr>
                <w:rFonts w:ascii="Times New Roman" w:eastAsia="Arial Unicode MS" w:hAnsi="Times New Roman" w:cs="Times New Roman"/>
                <w:color w:val="000000"/>
                <w:u w:color="000000"/>
                <w:lang w:eastAsia="ru-RU"/>
              </w:rPr>
            </w:pPr>
            <w:r w:rsidRPr="00F32269">
              <w:rPr>
                <w:rFonts w:ascii="Times New Roman" w:eastAsia="Arial Unicode MS" w:hAnsi="Times New Roman" w:cs="Times New Roman"/>
                <w:b/>
                <w:color w:val="000000"/>
                <w:u w:color="000000"/>
                <w:lang w:eastAsia="ru-RU"/>
              </w:rPr>
              <w:lastRenderedPageBreak/>
              <w:t>Знать:</w:t>
            </w:r>
            <w:r w:rsidRPr="00F32269">
              <w:rPr>
                <w:rFonts w:ascii="Times New Roman" w:eastAsia="Arial Unicode MS" w:hAnsi="Times New Roman" w:cs="Times New Roman"/>
                <w:color w:val="000000"/>
                <w:u w:color="000000"/>
                <w:lang w:eastAsia="ru-RU"/>
              </w:rPr>
              <w:t xml:space="preserve"> </w:t>
            </w:r>
            <w:r w:rsidR="00C71277" w:rsidRPr="00F32269">
              <w:rPr>
                <w:rFonts w:ascii="Times New Roman" w:eastAsia="Arial Unicode MS" w:hAnsi="Times New Roman" w:cs="Times New Roman"/>
                <w:color w:val="000000"/>
                <w:u w:color="000000"/>
                <w:lang w:eastAsia="ru-RU"/>
              </w:rPr>
              <w:t>типовые методики организации логистических бизнес-процессов в современных экономических условиях</w:t>
            </w:r>
            <w:r w:rsidRPr="00F32269">
              <w:rPr>
                <w:rFonts w:ascii="Times New Roman" w:eastAsia="Arial Unicode MS" w:hAnsi="Times New Roman" w:cs="Times New Roman"/>
                <w:color w:val="000000"/>
                <w:u w:color="000000"/>
                <w:lang w:eastAsia="ru-RU"/>
              </w:rPr>
              <w:t>.</w:t>
            </w:r>
          </w:p>
          <w:p w:rsidR="002218D1" w:rsidRPr="00F32269" w:rsidRDefault="002218D1" w:rsidP="002218D1">
            <w:pPr>
              <w:autoSpaceDE w:val="0"/>
              <w:autoSpaceDN w:val="0"/>
              <w:adjustRightInd w:val="0"/>
              <w:spacing w:after="0" w:line="240" w:lineRule="auto"/>
              <w:jc w:val="both"/>
              <w:rPr>
                <w:rFonts w:ascii="Times New Roman" w:eastAsia="Arial Unicode MS" w:hAnsi="Times New Roman" w:cs="Times New Roman"/>
                <w:color w:val="000000"/>
                <w:u w:color="000000"/>
                <w:lang w:eastAsia="ru-RU"/>
              </w:rPr>
            </w:pPr>
          </w:p>
          <w:p w:rsidR="002218D1" w:rsidRPr="00F32269" w:rsidRDefault="002218D1" w:rsidP="002218D1">
            <w:pPr>
              <w:autoSpaceDE w:val="0"/>
              <w:autoSpaceDN w:val="0"/>
              <w:adjustRightInd w:val="0"/>
              <w:spacing w:after="0" w:line="240" w:lineRule="auto"/>
              <w:jc w:val="both"/>
              <w:rPr>
                <w:rFonts w:ascii="Times New Roman" w:eastAsia="Arial Unicode MS" w:hAnsi="Times New Roman" w:cs="Times New Roman"/>
                <w:color w:val="000000"/>
                <w:u w:color="000000"/>
                <w:lang w:eastAsia="ru-RU"/>
              </w:rPr>
            </w:pPr>
          </w:p>
          <w:p w:rsidR="002218D1" w:rsidRPr="00F32269" w:rsidRDefault="002218D1" w:rsidP="002218D1">
            <w:pPr>
              <w:autoSpaceDE w:val="0"/>
              <w:autoSpaceDN w:val="0"/>
              <w:adjustRightInd w:val="0"/>
              <w:spacing w:after="0" w:line="240" w:lineRule="auto"/>
              <w:jc w:val="both"/>
              <w:rPr>
                <w:rFonts w:ascii="Times New Roman" w:eastAsia="Arial Unicode MS" w:hAnsi="Times New Roman" w:cs="Times New Roman"/>
                <w:color w:val="000000"/>
                <w:u w:color="000000"/>
                <w:lang w:eastAsia="ru-RU"/>
              </w:rPr>
            </w:pPr>
          </w:p>
          <w:p w:rsidR="002218D1" w:rsidRPr="00F32269" w:rsidRDefault="002218D1" w:rsidP="002218D1">
            <w:pPr>
              <w:autoSpaceDE w:val="0"/>
              <w:autoSpaceDN w:val="0"/>
              <w:adjustRightInd w:val="0"/>
              <w:spacing w:after="0" w:line="240" w:lineRule="auto"/>
              <w:jc w:val="both"/>
              <w:rPr>
                <w:rFonts w:ascii="Times New Roman" w:eastAsia="Arial Unicode MS" w:hAnsi="Times New Roman" w:cs="Times New Roman"/>
                <w:color w:val="000000"/>
                <w:u w:color="000000"/>
                <w:lang w:eastAsia="ru-RU"/>
              </w:rPr>
            </w:pPr>
          </w:p>
          <w:p w:rsidR="008E733D" w:rsidRPr="00F32269" w:rsidRDefault="008E733D" w:rsidP="002218D1">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8E733D" w:rsidRPr="00F32269" w:rsidRDefault="008E733D" w:rsidP="002218D1">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8E733D" w:rsidRPr="00F32269" w:rsidRDefault="008E733D" w:rsidP="002218D1">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8E733D" w:rsidRPr="00F32269" w:rsidRDefault="008E733D" w:rsidP="002218D1">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8E733D" w:rsidRPr="00F32269" w:rsidRDefault="008E733D" w:rsidP="002218D1">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8E733D" w:rsidRPr="00F32269" w:rsidRDefault="008E733D" w:rsidP="002218D1">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8E733D" w:rsidRPr="00F32269" w:rsidRDefault="008E733D" w:rsidP="002218D1">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8E733D" w:rsidRPr="00F32269" w:rsidRDefault="008E733D" w:rsidP="002218D1">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8E733D" w:rsidRPr="00F32269" w:rsidRDefault="008E733D" w:rsidP="002218D1">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8E733D" w:rsidRPr="00F32269" w:rsidRDefault="008E733D" w:rsidP="002218D1">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8E733D" w:rsidRPr="00F32269" w:rsidRDefault="008E733D" w:rsidP="002218D1">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8E733D" w:rsidRPr="00F32269" w:rsidRDefault="008E733D" w:rsidP="002218D1">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8E733D" w:rsidRPr="00F32269" w:rsidRDefault="008E733D" w:rsidP="002218D1">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8E733D" w:rsidRPr="00F32269" w:rsidRDefault="008E733D" w:rsidP="002218D1">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8E733D" w:rsidRPr="00F32269" w:rsidRDefault="008E733D" w:rsidP="002218D1">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8E733D" w:rsidRPr="00F32269" w:rsidRDefault="008E733D" w:rsidP="002218D1">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p w:rsidR="002218D1" w:rsidRPr="00F32269" w:rsidRDefault="002218D1" w:rsidP="002218D1">
            <w:pPr>
              <w:autoSpaceDE w:val="0"/>
              <w:autoSpaceDN w:val="0"/>
              <w:adjustRightInd w:val="0"/>
              <w:spacing w:after="0" w:line="240" w:lineRule="auto"/>
              <w:jc w:val="both"/>
              <w:rPr>
                <w:rFonts w:ascii="Times New Roman" w:eastAsia="Arial Unicode MS" w:hAnsi="Times New Roman" w:cs="Times New Roman"/>
                <w:color w:val="000000"/>
                <w:u w:color="000000"/>
                <w:lang w:eastAsia="ru-RU"/>
              </w:rPr>
            </w:pPr>
            <w:r w:rsidRPr="00F32269">
              <w:rPr>
                <w:rFonts w:ascii="Times New Roman" w:eastAsia="Arial Unicode MS" w:hAnsi="Times New Roman" w:cs="Times New Roman"/>
                <w:b/>
                <w:color w:val="000000"/>
                <w:u w:color="000000"/>
                <w:lang w:eastAsia="ru-RU"/>
              </w:rPr>
              <w:t>Уметь:</w:t>
            </w:r>
            <w:r w:rsidRPr="00F32269">
              <w:rPr>
                <w:rFonts w:ascii="Times New Roman" w:eastAsia="Arial Unicode MS" w:hAnsi="Times New Roman" w:cs="Times New Roman"/>
                <w:color w:val="000000"/>
                <w:u w:color="000000"/>
                <w:lang w:eastAsia="ru-RU"/>
              </w:rPr>
              <w:t xml:space="preserve"> </w:t>
            </w:r>
            <w:r w:rsidR="00C71277" w:rsidRPr="00F32269">
              <w:rPr>
                <w:rFonts w:ascii="Times New Roman" w:eastAsia="Calibri" w:hAnsi="Times New Roman" w:cs="Times New Roman"/>
                <w:sz w:val="24"/>
                <w:szCs w:val="24"/>
              </w:rPr>
              <w:t>организовывать логистические бизнес-процессы в современных экономических условиях</w:t>
            </w:r>
            <w:r w:rsidRPr="00F32269">
              <w:rPr>
                <w:rFonts w:ascii="Times New Roman" w:eastAsia="Arial Unicode MS" w:hAnsi="Times New Roman" w:cs="Times New Roman"/>
                <w:color w:val="000000"/>
                <w:u w:color="000000"/>
                <w:lang w:eastAsia="ru-RU"/>
              </w:rPr>
              <w:t>.</w:t>
            </w:r>
          </w:p>
        </w:tc>
        <w:tc>
          <w:tcPr>
            <w:tcW w:w="2942" w:type="dxa"/>
          </w:tcPr>
          <w:p w:rsidR="002218D1" w:rsidRPr="00F32269" w:rsidRDefault="008E733D" w:rsidP="002218D1">
            <w:pPr>
              <w:spacing w:after="0" w:line="240" w:lineRule="auto"/>
              <w:ind w:left="33"/>
              <w:contextualSpacing/>
              <w:jc w:val="both"/>
              <w:rPr>
                <w:rFonts w:ascii="Times New Roman" w:eastAsia="Times New Roman" w:hAnsi="Times New Roman" w:cs="Times New Roman"/>
                <w:b/>
                <w:lang w:eastAsia="ru-RU"/>
              </w:rPr>
            </w:pPr>
            <w:r w:rsidRPr="00F32269">
              <w:rPr>
                <w:rFonts w:ascii="Times New Roman" w:eastAsia="Times New Roman" w:hAnsi="Times New Roman" w:cs="Times New Roman"/>
                <w:b/>
                <w:lang w:eastAsia="ru-RU"/>
              </w:rPr>
              <w:lastRenderedPageBreak/>
              <w:t>Задание</w:t>
            </w:r>
          </w:p>
          <w:p w:rsidR="008E733D" w:rsidRPr="00F32269" w:rsidRDefault="008E733D" w:rsidP="008E733D">
            <w:pPr>
              <w:spacing w:after="0" w:line="240" w:lineRule="auto"/>
              <w:ind w:left="33"/>
              <w:contextualSpacing/>
              <w:jc w:val="both"/>
              <w:rPr>
                <w:rFonts w:ascii="Times New Roman" w:eastAsia="Times New Roman" w:hAnsi="Times New Roman" w:cs="Times New Roman"/>
                <w:lang w:eastAsia="ru-RU"/>
              </w:rPr>
            </w:pPr>
            <w:r w:rsidRPr="00F32269">
              <w:rPr>
                <w:rFonts w:ascii="Times New Roman" w:eastAsia="Times New Roman" w:hAnsi="Times New Roman" w:cs="Times New Roman"/>
                <w:lang w:eastAsia="ru-RU"/>
              </w:rPr>
              <w:t>Заполните таблицу.</w:t>
            </w:r>
          </w:p>
          <w:p w:rsidR="008E733D" w:rsidRPr="00F32269" w:rsidRDefault="008E733D" w:rsidP="008E733D">
            <w:pPr>
              <w:spacing w:after="0" w:line="240" w:lineRule="auto"/>
              <w:ind w:left="33"/>
              <w:contextualSpacing/>
              <w:jc w:val="both"/>
              <w:rPr>
                <w:rFonts w:ascii="Times New Roman" w:eastAsia="Times New Roman" w:hAnsi="Times New Roman" w:cs="Times New Roman"/>
                <w:lang w:eastAsia="ru-RU"/>
              </w:rPr>
            </w:pPr>
            <w:r w:rsidRPr="00F32269">
              <w:rPr>
                <w:rFonts w:ascii="Times New Roman" w:eastAsia="Times New Roman" w:hAnsi="Times New Roman" w:cs="Times New Roman"/>
                <w:lang w:eastAsia="ru-RU"/>
              </w:rPr>
              <w:t>Таблица – Данные по логистическому предприятию</w:t>
            </w:r>
          </w:p>
          <w:p w:rsidR="008E733D" w:rsidRPr="00F32269" w:rsidRDefault="008E733D" w:rsidP="008E733D">
            <w:pPr>
              <w:spacing w:after="0" w:line="240" w:lineRule="auto"/>
              <w:ind w:left="33"/>
              <w:contextualSpacing/>
              <w:jc w:val="both"/>
              <w:rPr>
                <w:rFonts w:ascii="Times New Roman" w:eastAsia="Times New Roman" w:hAnsi="Times New Roman" w:cs="Times New Roman"/>
                <w:lang w:eastAsia="ru-RU"/>
              </w:rPr>
            </w:pPr>
            <w:r w:rsidRPr="00F32269">
              <w:rPr>
                <w:noProof/>
                <w:lang w:eastAsia="ru-RU"/>
              </w:rPr>
              <w:lastRenderedPageBreak/>
              <w:drawing>
                <wp:inline distT="0" distB="0" distL="0" distR="0" wp14:anchorId="1697AF7D" wp14:editId="54341238">
                  <wp:extent cx="1730415" cy="659734"/>
                  <wp:effectExtent l="0" t="0" r="3175"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730448" cy="659746"/>
                          </a:xfrm>
                          <a:prstGeom prst="rect">
                            <a:avLst/>
                          </a:prstGeom>
                        </pic:spPr>
                      </pic:pic>
                    </a:graphicData>
                  </a:graphic>
                </wp:inline>
              </w:drawing>
            </w:r>
          </w:p>
          <w:p w:rsidR="008E733D" w:rsidRPr="00F32269" w:rsidRDefault="008E733D" w:rsidP="008E733D">
            <w:pPr>
              <w:spacing w:after="0" w:line="240" w:lineRule="auto"/>
              <w:ind w:left="33"/>
              <w:contextualSpacing/>
              <w:jc w:val="both"/>
              <w:rPr>
                <w:rFonts w:ascii="Times New Roman" w:eastAsia="Times New Roman" w:hAnsi="Times New Roman" w:cs="Times New Roman"/>
                <w:lang w:eastAsia="ru-RU"/>
              </w:rPr>
            </w:pPr>
            <w:r w:rsidRPr="00F32269">
              <w:rPr>
                <w:rFonts w:ascii="Times New Roman" w:eastAsia="Times New Roman" w:hAnsi="Times New Roman" w:cs="Times New Roman"/>
                <w:lang w:eastAsia="ru-RU"/>
              </w:rPr>
              <w:t>Дать краткую характеристику предприятия и продукции: год</w:t>
            </w:r>
          </w:p>
          <w:p w:rsidR="008E733D" w:rsidRPr="00F32269" w:rsidRDefault="008E733D" w:rsidP="008E733D">
            <w:pPr>
              <w:spacing w:after="0" w:line="240" w:lineRule="auto"/>
              <w:ind w:left="33"/>
              <w:contextualSpacing/>
              <w:jc w:val="both"/>
              <w:rPr>
                <w:rFonts w:ascii="Times New Roman" w:eastAsia="Times New Roman" w:hAnsi="Times New Roman" w:cs="Times New Roman"/>
                <w:lang w:eastAsia="ru-RU"/>
              </w:rPr>
            </w:pPr>
            <w:r w:rsidRPr="00F32269">
              <w:rPr>
                <w:rFonts w:ascii="Times New Roman" w:eastAsia="Times New Roman" w:hAnsi="Times New Roman" w:cs="Times New Roman"/>
                <w:lang w:eastAsia="ru-RU"/>
              </w:rPr>
              <w:t>создания, принадлежность, организационно-правовая форма и учредители; для акционерных обществ: количество, номинальная бухгалтерская и рыночная стоимость акции и их доходность; виды и сферы потребления выпускаемой продукции.</w:t>
            </w:r>
          </w:p>
          <w:p w:rsidR="008E733D" w:rsidRPr="00F32269" w:rsidRDefault="008E733D" w:rsidP="008E733D">
            <w:pPr>
              <w:rPr>
                <w:rFonts w:ascii="Times New Roman" w:eastAsia="Times New Roman" w:hAnsi="Times New Roman" w:cs="Times New Roman"/>
                <w:lang w:eastAsia="ru-RU"/>
              </w:rPr>
            </w:pPr>
          </w:p>
          <w:p w:rsidR="008E733D" w:rsidRPr="00F32269" w:rsidRDefault="008E733D" w:rsidP="008E733D">
            <w:pPr>
              <w:spacing w:after="0" w:line="240" w:lineRule="auto"/>
              <w:jc w:val="both"/>
              <w:rPr>
                <w:rFonts w:ascii="Times New Roman" w:eastAsia="Times New Roman" w:hAnsi="Times New Roman" w:cs="Times New Roman"/>
                <w:lang w:eastAsia="ru-RU"/>
              </w:rPr>
            </w:pPr>
            <w:r w:rsidRPr="00F32269">
              <w:rPr>
                <w:rFonts w:ascii="Times New Roman" w:eastAsia="Times New Roman" w:hAnsi="Times New Roman" w:cs="Times New Roman"/>
                <w:b/>
                <w:lang w:eastAsia="ru-RU"/>
              </w:rPr>
              <w:t>Задание</w:t>
            </w:r>
          </w:p>
          <w:p w:rsidR="008E733D" w:rsidRPr="00F32269" w:rsidRDefault="008E733D" w:rsidP="008E733D">
            <w:pPr>
              <w:spacing w:after="0" w:line="240" w:lineRule="auto"/>
              <w:jc w:val="both"/>
              <w:rPr>
                <w:rFonts w:ascii="Times New Roman" w:eastAsia="Times New Roman" w:hAnsi="Times New Roman" w:cs="Times New Roman"/>
                <w:lang w:eastAsia="ru-RU"/>
              </w:rPr>
            </w:pPr>
            <w:r w:rsidRPr="00F32269">
              <w:rPr>
                <w:rFonts w:ascii="Times New Roman" w:eastAsia="Times New Roman" w:hAnsi="Times New Roman" w:cs="Times New Roman"/>
                <w:lang w:eastAsia="ru-RU"/>
              </w:rPr>
              <w:t>Заполните таблицу.</w:t>
            </w:r>
          </w:p>
          <w:p w:rsidR="008E733D" w:rsidRPr="00F32269" w:rsidRDefault="008E733D" w:rsidP="008E733D">
            <w:pPr>
              <w:spacing w:after="0" w:line="240" w:lineRule="auto"/>
              <w:jc w:val="both"/>
              <w:rPr>
                <w:rFonts w:ascii="Times New Roman" w:eastAsia="Times New Roman" w:hAnsi="Times New Roman" w:cs="Times New Roman"/>
                <w:lang w:eastAsia="ru-RU"/>
              </w:rPr>
            </w:pPr>
            <w:r w:rsidRPr="00F32269">
              <w:rPr>
                <w:rFonts w:ascii="Times New Roman" w:eastAsia="Times New Roman" w:hAnsi="Times New Roman" w:cs="Times New Roman"/>
                <w:lang w:eastAsia="ru-RU"/>
              </w:rPr>
              <w:t>Таблица – Юридические адреса и реквизиты сторон</w:t>
            </w:r>
          </w:p>
          <w:p w:rsidR="008E733D" w:rsidRPr="00F32269" w:rsidRDefault="008E733D" w:rsidP="008E733D">
            <w:pPr>
              <w:spacing w:after="0" w:line="240" w:lineRule="auto"/>
              <w:jc w:val="both"/>
              <w:rPr>
                <w:rFonts w:ascii="Times New Roman" w:eastAsia="Times New Roman" w:hAnsi="Times New Roman" w:cs="Times New Roman"/>
                <w:lang w:eastAsia="ru-RU"/>
              </w:rPr>
            </w:pPr>
            <w:r w:rsidRPr="00F32269">
              <w:rPr>
                <w:noProof/>
                <w:lang w:eastAsia="ru-RU"/>
              </w:rPr>
              <w:drawing>
                <wp:inline distT="0" distB="0" distL="0" distR="0" wp14:anchorId="20227F17" wp14:editId="492487C4">
                  <wp:extent cx="1770237" cy="1260169"/>
                  <wp:effectExtent l="0" t="0" r="190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772254" cy="1261605"/>
                          </a:xfrm>
                          <a:prstGeom prst="rect">
                            <a:avLst/>
                          </a:prstGeom>
                        </pic:spPr>
                      </pic:pic>
                    </a:graphicData>
                  </a:graphic>
                </wp:inline>
              </w:drawing>
            </w:r>
          </w:p>
        </w:tc>
      </w:tr>
      <w:tr w:rsidR="002218D1" w:rsidRPr="00F32269" w:rsidTr="00C71277">
        <w:trPr>
          <w:trHeight w:val="43"/>
        </w:trPr>
        <w:tc>
          <w:tcPr>
            <w:tcW w:w="1934" w:type="dxa"/>
            <w:vMerge/>
          </w:tcPr>
          <w:p w:rsidR="002218D1" w:rsidRPr="00F32269" w:rsidRDefault="002218D1" w:rsidP="002218D1">
            <w:pPr>
              <w:widowControl w:val="0"/>
              <w:spacing w:after="0" w:line="240" w:lineRule="auto"/>
              <w:ind w:right="45"/>
              <w:jc w:val="center"/>
              <w:rPr>
                <w:rFonts w:ascii="Times New Roman" w:eastAsia="Times New Roman" w:hAnsi="Times New Roman" w:cs="Times New Roman"/>
                <w:u w:val="single"/>
                <w:lang w:eastAsia="ru-RU"/>
              </w:rPr>
            </w:pPr>
          </w:p>
        </w:tc>
        <w:tc>
          <w:tcPr>
            <w:tcW w:w="1860" w:type="dxa"/>
          </w:tcPr>
          <w:p w:rsidR="002218D1" w:rsidRPr="00F32269" w:rsidRDefault="002218D1" w:rsidP="002218D1">
            <w:pPr>
              <w:spacing w:after="0" w:line="240" w:lineRule="auto"/>
              <w:ind w:left="33"/>
              <w:contextualSpacing/>
              <w:jc w:val="both"/>
              <w:rPr>
                <w:rFonts w:ascii="Times New Roman" w:eastAsia="Times New Roman" w:hAnsi="Times New Roman" w:cs="Times New Roman"/>
                <w:lang w:eastAsia="ru-RU"/>
              </w:rPr>
            </w:pPr>
            <w:r w:rsidRPr="00F32269">
              <w:rPr>
                <w:rFonts w:ascii="Times New Roman" w:eastAsia="Times New Roman" w:hAnsi="Times New Roman" w:cs="Times New Roman"/>
                <w:lang w:eastAsia="ru-RU"/>
              </w:rPr>
              <w:t xml:space="preserve">2. </w:t>
            </w:r>
            <w:r w:rsidR="00C71277" w:rsidRPr="00F32269">
              <w:rPr>
                <w:rFonts w:ascii="Times New Roman" w:eastAsia="Times New Roman" w:hAnsi="Times New Roman" w:cs="Times New Roman"/>
                <w:lang w:eastAsia="ru-RU"/>
              </w:rPr>
              <w:t>Осуществляет разработку бизнес-процессов предприятий логистического сектора на основе финансовых технологий</w:t>
            </w:r>
            <w:r w:rsidRPr="00F32269">
              <w:rPr>
                <w:rFonts w:ascii="Times New Roman" w:eastAsia="Times New Roman" w:hAnsi="Times New Roman" w:cs="Times New Roman"/>
                <w:lang w:eastAsia="ru-RU"/>
              </w:rPr>
              <w:t>.</w:t>
            </w:r>
          </w:p>
        </w:tc>
        <w:tc>
          <w:tcPr>
            <w:tcW w:w="2835" w:type="dxa"/>
          </w:tcPr>
          <w:p w:rsidR="002218D1" w:rsidRPr="00F32269" w:rsidRDefault="002218D1" w:rsidP="008E733D">
            <w:pPr>
              <w:autoSpaceDE w:val="0"/>
              <w:autoSpaceDN w:val="0"/>
              <w:adjustRightInd w:val="0"/>
              <w:spacing w:after="0" w:line="240" w:lineRule="auto"/>
              <w:rPr>
                <w:rFonts w:ascii="Times New Roman" w:eastAsia="Arial Unicode MS" w:hAnsi="Times New Roman" w:cs="Times New Roman"/>
                <w:color w:val="000000"/>
                <w:u w:color="000000"/>
                <w:lang w:eastAsia="ru-RU"/>
              </w:rPr>
            </w:pPr>
            <w:r w:rsidRPr="00F32269">
              <w:rPr>
                <w:rFonts w:ascii="Times New Roman" w:eastAsia="Arial Unicode MS" w:hAnsi="Times New Roman" w:cs="Times New Roman"/>
                <w:b/>
                <w:color w:val="000000"/>
                <w:u w:color="000000"/>
                <w:lang w:eastAsia="ru-RU"/>
              </w:rPr>
              <w:t>Знать:</w:t>
            </w:r>
            <w:r w:rsidRPr="00F32269">
              <w:rPr>
                <w:rFonts w:ascii="Times New Roman" w:eastAsia="Arial Unicode MS" w:hAnsi="Times New Roman" w:cs="Times New Roman"/>
                <w:color w:val="000000"/>
                <w:u w:color="000000"/>
                <w:lang w:eastAsia="ru-RU"/>
              </w:rPr>
              <w:t xml:space="preserve"> </w:t>
            </w:r>
            <w:r w:rsidR="008E733D" w:rsidRPr="00F32269">
              <w:rPr>
                <w:rFonts w:ascii="Times New Roman" w:eastAsia="Arial Unicode MS" w:hAnsi="Times New Roman" w:cs="Times New Roman"/>
                <w:color w:val="000000"/>
                <w:u w:color="000000"/>
                <w:lang w:eastAsia="ru-RU"/>
              </w:rPr>
              <w:t>методы разработки бизнес-процессов предприятий логистического сектора на основе финансовых технологий</w:t>
            </w:r>
            <w:r w:rsidRPr="00F32269">
              <w:rPr>
                <w:rFonts w:ascii="Times New Roman" w:eastAsia="Arial Unicode MS" w:hAnsi="Times New Roman" w:cs="Times New Roman"/>
                <w:color w:val="000000"/>
                <w:u w:color="000000"/>
                <w:lang w:eastAsia="ru-RU"/>
              </w:rPr>
              <w:t>.</w:t>
            </w:r>
          </w:p>
          <w:p w:rsidR="002218D1" w:rsidRPr="00F32269" w:rsidRDefault="002218D1" w:rsidP="002218D1">
            <w:pPr>
              <w:autoSpaceDE w:val="0"/>
              <w:autoSpaceDN w:val="0"/>
              <w:adjustRightInd w:val="0"/>
              <w:spacing w:after="0" w:line="240" w:lineRule="auto"/>
              <w:jc w:val="both"/>
              <w:rPr>
                <w:rFonts w:ascii="Times New Roman" w:eastAsia="Arial Unicode MS" w:hAnsi="Times New Roman" w:cs="Times New Roman"/>
                <w:color w:val="000000"/>
                <w:u w:color="000000"/>
                <w:lang w:eastAsia="ru-RU"/>
              </w:rPr>
            </w:pPr>
          </w:p>
          <w:p w:rsidR="002218D1" w:rsidRPr="00F32269" w:rsidRDefault="002218D1" w:rsidP="008E733D">
            <w:pPr>
              <w:autoSpaceDE w:val="0"/>
              <w:autoSpaceDN w:val="0"/>
              <w:adjustRightInd w:val="0"/>
              <w:spacing w:after="0" w:line="240" w:lineRule="auto"/>
              <w:rPr>
                <w:rFonts w:ascii="Times New Roman" w:eastAsia="Arial Unicode MS" w:hAnsi="Times New Roman" w:cs="Times New Roman"/>
                <w:color w:val="000000"/>
                <w:u w:color="000000"/>
                <w:lang w:eastAsia="ru-RU"/>
              </w:rPr>
            </w:pPr>
            <w:r w:rsidRPr="00F32269">
              <w:rPr>
                <w:rFonts w:ascii="Times New Roman" w:eastAsia="Arial Unicode MS" w:hAnsi="Times New Roman" w:cs="Times New Roman"/>
                <w:b/>
                <w:color w:val="000000"/>
                <w:u w:color="000000"/>
                <w:lang w:eastAsia="ru-RU"/>
              </w:rPr>
              <w:t>Уметь:</w:t>
            </w:r>
            <w:r w:rsidRPr="00F32269">
              <w:rPr>
                <w:rFonts w:ascii="Times New Roman" w:eastAsia="Arial Unicode MS" w:hAnsi="Times New Roman" w:cs="Times New Roman"/>
                <w:color w:val="000000"/>
                <w:u w:color="000000"/>
                <w:lang w:eastAsia="ru-RU"/>
              </w:rPr>
              <w:t xml:space="preserve"> </w:t>
            </w:r>
            <w:r w:rsidR="008E733D" w:rsidRPr="00F32269">
              <w:rPr>
                <w:rFonts w:ascii="Times New Roman" w:eastAsia="Arial Unicode MS" w:hAnsi="Times New Roman" w:cs="Times New Roman"/>
                <w:color w:val="000000"/>
                <w:u w:color="000000"/>
                <w:lang w:eastAsia="ru-RU"/>
              </w:rPr>
              <w:t>разрабатывать бизнес-процессы предприятий логистического сектора на основе финансовых технологий</w:t>
            </w:r>
            <w:r w:rsidRPr="00F32269">
              <w:rPr>
                <w:rFonts w:ascii="Times New Roman" w:eastAsia="Arial Unicode MS" w:hAnsi="Times New Roman" w:cs="Times New Roman"/>
                <w:color w:val="000000"/>
                <w:u w:color="000000"/>
                <w:lang w:eastAsia="ru-RU"/>
              </w:rPr>
              <w:t>.</w:t>
            </w:r>
          </w:p>
        </w:tc>
        <w:tc>
          <w:tcPr>
            <w:tcW w:w="2942" w:type="dxa"/>
          </w:tcPr>
          <w:p w:rsidR="008E733D" w:rsidRPr="00F32269" w:rsidRDefault="008E733D" w:rsidP="008E733D">
            <w:pPr>
              <w:spacing w:after="0" w:line="240" w:lineRule="auto"/>
              <w:ind w:left="33"/>
              <w:contextualSpacing/>
              <w:jc w:val="both"/>
              <w:rPr>
                <w:rFonts w:ascii="Times New Roman" w:eastAsia="Times New Roman" w:hAnsi="Times New Roman" w:cs="Times New Roman"/>
                <w:b/>
                <w:lang w:eastAsia="ru-RU"/>
              </w:rPr>
            </w:pPr>
            <w:r w:rsidRPr="00F32269">
              <w:rPr>
                <w:rFonts w:ascii="Times New Roman" w:eastAsia="Times New Roman" w:hAnsi="Times New Roman" w:cs="Times New Roman"/>
                <w:b/>
                <w:lang w:eastAsia="ru-RU"/>
              </w:rPr>
              <w:t>Задание</w:t>
            </w:r>
          </w:p>
          <w:p w:rsidR="008E733D" w:rsidRPr="00F32269" w:rsidRDefault="008E733D" w:rsidP="008E733D">
            <w:pPr>
              <w:spacing w:after="0" w:line="240" w:lineRule="auto"/>
              <w:ind w:left="33"/>
              <w:contextualSpacing/>
              <w:jc w:val="both"/>
              <w:rPr>
                <w:rFonts w:ascii="Times New Roman" w:eastAsia="Times New Roman" w:hAnsi="Times New Roman" w:cs="Times New Roman"/>
                <w:lang w:eastAsia="ru-RU"/>
              </w:rPr>
            </w:pPr>
            <w:r w:rsidRPr="00F32269">
              <w:rPr>
                <w:rFonts w:ascii="Times New Roman" w:eastAsia="Times New Roman" w:hAnsi="Times New Roman" w:cs="Times New Roman"/>
                <w:lang w:eastAsia="ru-RU"/>
              </w:rPr>
              <w:t>Нарисовать схему организационной структуры управления анализируемого логистического предприятия.</w:t>
            </w:r>
          </w:p>
          <w:p w:rsidR="008E733D" w:rsidRPr="00F32269" w:rsidRDefault="008E733D" w:rsidP="008E733D">
            <w:pPr>
              <w:spacing w:after="0" w:line="240" w:lineRule="auto"/>
              <w:ind w:left="33"/>
              <w:contextualSpacing/>
              <w:jc w:val="both"/>
              <w:rPr>
                <w:rFonts w:ascii="Times New Roman" w:eastAsia="Times New Roman" w:hAnsi="Times New Roman" w:cs="Times New Roman"/>
                <w:lang w:eastAsia="ru-RU"/>
              </w:rPr>
            </w:pPr>
          </w:p>
          <w:p w:rsidR="008E733D" w:rsidRPr="00F32269" w:rsidRDefault="008E733D" w:rsidP="008E733D">
            <w:pPr>
              <w:spacing w:after="0" w:line="240" w:lineRule="auto"/>
              <w:ind w:left="33"/>
              <w:contextualSpacing/>
              <w:jc w:val="both"/>
              <w:rPr>
                <w:rFonts w:ascii="Times New Roman" w:eastAsia="Times New Roman" w:hAnsi="Times New Roman" w:cs="Times New Roman"/>
                <w:b/>
                <w:lang w:eastAsia="ru-RU"/>
              </w:rPr>
            </w:pPr>
            <w:r w:rsidRPr="00F32269">
              <w:rPr>
                <w:rFonts w:ascii="Times New Roman" w:eastAsia="Times New Roman" w:hAnsi="Times New Roman" w:cs="Times New Roman"/>
                <w:b/>
                <w:lang w:eastAsia="ru-RU"/>
              </w:rPr>
              <w:t>Задание</w:t>
            </w:r>
          </w:p>
          <w:p w:rsidR="008E733D" w:rsidRPr="00F32269" w:rsidRDefault="008E733D" w:rsidP="008E733D">
            <w:pPr>
              <w:spacing w:after="0" w:line="240" w:lineRule="auto"/>
              <w:ind w:left="33"/>
              <w:contextualSpacing/>
              <w:jc w:val="both"/>
              <w:rPr>
                <w:rFonts w:ascii="Times New Roman" w:eastAsia="Times New Roman" w:hAnsi="Times New Roman" w:cs="Times New Roman"/>
                <w:lang w:eastAsia="ru-RU"/>
              </w:rPr>
            </w:pPr>
            <w:r w:rsidRPr="00F32269">
              <w:rPr>
                <w:rFonts w:ascii="Times New Roman" w:eastAsia="Times New Roman" w:hAnsi="Times New Roman" w:cs="Times New Roman"/>
                <w:lang w:eastAsia="ru-RU"/>
              </w:rPr>
              <w:t>1. Исходя из специфики и сложности деятельности исследуемого предприятия составить схему взаимодействия звеньев логистической системы и движения материальных и информационных потоков с учётом того, что система является гибкой и состоит из отдельных модулей, интегрированных между собой (закупки, производство, сбыт, склад, транспорт, персонал, финансы);</w:t>
            </w:r>
          </w:p>
          <w:p w:rsidR="008E733D" w:rsidRPr="00F32269" w:rsidRDefault="008E733D" w:rsidP="008E733D">
            <w:pPr>
              <w:spacing w:after="0" w:line="240" w:lineRule="auto"/>
              <w:ind w:left="33"/>
              <w:contextualSpacing/>
              <w:jc w:val="both"/>
              <w:rPr>
                <w:rFonts w:ascii="Times New Roman" w:eastAsia="Times New Roman" w:hAnsi="Times New Roman" w:cs="Times New Roman"/>
                <w:lang w:eastAsia="ru-RU"/>
              </w:rPr>
            </w:pPr>
            <w:r w:rsidRPr="00F32269">
              <w:rPr>
                <w:rFonts w:ascii="Times New Roman" w:eastAsia="Times New Roman" w:hAnsi="Times New Roman" w:cs="Times New Roman"/>
                <w:lang w:eastAsia="ru-RU"/>
              </w:rPr>
              <w:t xml:space="preserve">2. Указать конкретных </w:t>
            </w:r>
            <w:r w:rsidRPr="00F32269">
              <w:rPr>
                <w:rFonts w:ascii="Times New Roman" w:eastAsia="Times New Roman" w:hAnsi="Times New Roman" w:cs="Times New Roman"/>
                <w:lang w:eastAsia="ru-RU"/>
              </w:rPr>
              <w:lastRenderedPageBreak/>
              <w:t>поставщиков и потребителей;</w:t>
            </w:r>
          </w:p>
          <w:p w:rsidR="002218D1" w:rsidRPr="00F32269" w:rsidRDefault="008E733D" w:rsidP="008E733D">
            <w:pPr>
              <w:spacing w:after="0" w:line="240" w:lineRule="auto"/>
              <w:ind w:left="33"/>
              <w:contextualSpacing/>
              <w:jc w:val="both"/>
              <w:rPr>
                <w:rFonts w:ascii="Times New Roman" w:eastAsia="Times New Roman" w:hAnsi="Times New Roman" w:cs="Times New Roman"/>
                <w:lang w:eastAsia="ru-RU"/>
              </w:rPr>
            </w:pPr>
            <w:r w:rsidRPr="00F32269">
              <w:rPr>
                <w:rFonts w:ascii="Times New Roman" w:eastAsia="Times New Roman" w:hAnsi="Times New Roman" w:cs="Times New Roman"/>
                <w:lang w:eastAsia="ru-RU"/>
              </w:rPr>
              <w:t>3. Указать сумму свободных финансовых средств для участия в торгах.</w:t>
            </w:r>
          </w:p>
        </w:tc>
      </w:tr>
      <w:tr w:rsidR="002218D1" w:rsidRPr="00F32269" w:rsidTr="00C71277">
        <w:trPr>
          <w:trHeight w:val="43"/>
        </w:trPr>
        <w:tc>
          <w:tcPr>
            <w:tcW w:w="1934" w:type="dxa"/>
            <w:vMerge/>
          </w:tcPr>
          <w:p w:rsidR="002218D1" w:rsidRPr="00F32269" w:rsidRDefault="002218D1" w:rsidP="002218D1">
            <w:pPr>
              <w:widowControl w:val="0"/>
              <w:spacing w:after="0" w:line="240" w:lineRule="auto"/>
              <w:ind w:right="45"/>
              <w:jc w:val="center"/>
              <w:rPr>
                <w:rFonts w:ascii="Times New Roman" w:eastAsia="Times New Roman" w:hAnsi="Times New Roman" w:cs="Times New Roman"/>
                <w:u w:val="single"/>
                <w:lang w:eastAsia="ru-RU"/>
              </w:rPr>
            </w:pPr>
          </w:p>
        </w:tc>
        <w:tc>
          <w:tcPr>
            <w:tcW w:w="1860" w:type="dxa"/>
          </w:tcPr>
          <w:p w:rsidR="002218D1" w:rsidRPr="00F32269" w:rsidRDefault="002218D1" w:rsidP="002218D1">
            <w:pPr>
              <w:spacing w:after="0" w:line="240" w:lineRule="auto"/>
              <w:ind w:left="33"/>
              <w:contextualSpacing/>
              <w:jc w:val="both"/>
              <w:rPr>
                <w:rFonts w:ascii="Times New Roman" w:eastAsia="Times New Roman" w:hAnsi="Times New Roman" w:cs="Times New Roman"/>
                <w:lang w:eastAsia="ru-RU"/>
              </w:rPr>
            </w:pPr>
            <w:r w:rsidRPr="00F32269">
              <w:rPr>
                <w:rFonts w:ascii="Times New Roman" w:eastAsia="Times New Roman" w:hAnsi="Times New Roman" w:cs="Times New Roman"/>
                <w:lang w:eastAsia="ru-RU"/>
              </w:rPr>
              <w:t xml:space="preserve">3. </w:t>
            </w:r>
            <w:r w:rsidR="00C71277" w:rsidRPr="00F32269">
              <w:rPr>
                <w:rFonts w:ascii="Times New Roman" w:eastAsia="Times New Roman" w:hAnsi="Times New Roman" w:cs="Times New Roman"/>
                <w:lang w:eastAsia="ru-RU"/>
              </w:rPr>
              <w:t>Применяет цифровые технологии для организации и контроля бизнес-деятельности предприятий логистики</w:t>
            </w:r>
            <w:r w:rsidRPr="00F32269">
              <w:rPr>
                <w:rFonts w:ascii="Times New Roman" w:eastAsia="Times New Roman" w:hAnsi="Times New Roman" w:cs="Times New Roman"/>
                <w:lang w:eastAsia="ru-RU"/>
              </w:rPr>
              <w:t>.</w:t>
            </w:r>
          </w:p>
        </w:tc>
        <w:tc>
          <w:tcPr>
            <w:tcW w:w="2835" w:type="dxa"/>
          </w:tcPr>
          <w:p w:rsidR="002218D1" w:rsidRPr="00F32269" w:rsidRDefault="002218D1" w:rsidP="002218D1">
            <w:pPr>
              <w:autoSpaceDE w:val="0"/>
              <w:autoSpaceDN w:val="0"/>
              <w:adjustRightInd w:val="0"/>
              <w:spacing w:after="0" w:line="240" w:lineRule="auto"/>
              <w:jc w:val="both"/>
              <w:rPr>
                <w:rFonts w:ascii="Times New Roman" w:eastAsia="Arial Unicode MS" w:hAnsi="Times New Roman" w:cs="Times New Roman"/>
                <w:color w:val="000000"/>
                <w:u w:color="000000"/>
                <w:lang w:eastAsia="ru-RU"/>
              </w:rPr>
            </w:pPr>
            <w:r w:rsidRPr="00F32269">
              <w:rPr>
                <w:rFonts w:ascii="Times New Roman" w:eastAsia="Arial Unicode MS" w:hAnsi="Times New Roman" w:cs="Times New Roman"/>
                <w:b/>
                <w:color w:val="000000"/>
                <w:u w:color="000000"/>
                <w:lang w:eastAsia="ru-RU"/>
              </w:rPr>
              <w:t>Знать:</w:t>
            </w:r>
            <w:r w:rsidRPr="00F32269">
              <w:rPr>
                <w:rFonts w:ascii="Times New Roman" w:eastAsia="Arial Unicode MS" w:hAnsi="Times New Roman" w:cs="Times New Roman"/>
                <w:color w:val="000000"/>
                <w:u w:color="000000"/>
                <w:lang w:eastAsia="ru-RU"/>
              </w:rPr>
              <w:t xml:space="preserve"> </w:t>
            </w:r>
            <w:r w:rsidR="008E733D" w:rsidRPr="00F32269">
              <w:rPr>
                <w:rFonts w:ascii="Times New Roman" w:eastAsia="Arial Unicode MS" w:hAnsi="Times New Roman" w:cs="Times New Roman"/>
                <w:color w:val="000000"/>
                <w:u w:color="000000"/>
                <w:lang w:eastAsia="ru-RU"/>
              </w:rPr>
              <w:t>способы и методы применения цифровых технологий для организации и контроля бизнес-деятельности предприятий логистики</w:t>
            </w:r>
            <w:r w:rsidRPr="00F32269">
              <w:rPr>
                <w:rFonts w:ascii="Times New Roman" w:eastAsia="Arial Unicode MS" w:hAnsi="Times New Roman" w:cs="Times New Roman"/>
                <w:color w:val="000000"/>
                <w:u w:color="000000"/>
                <w:lang w:eastAsia="ru-RU"/>
              </w:rPr>
              <w:t>.</w:t>
            </w:r>
          </w:p>
          <w:p w:rsidR="002218D1" w:rsidRPr="00F32269" w:rsidRDefault="002218D1" w:rsidP="002218D1">
            <w:pPr>
              <w:autoSpaceDE w:val="0"/>
              <w:autoSpaceDN w:val="0"/>
              <w:adjustRightInd w:val="0"/>
              <w:spacing w:after="0" w:line="240" w:lineRule="auto"/>
              <w:jc w:val="both"/>
              <w:rPr>
                <w:rFonts w:ascii="Times New Roman" w:eastAsia="Arial Unicode MS" w:hAnsi="Times New Roman" w:cs="Times New Roman"/>
                <w:color w:val="000000"/>
                <w:u w:color="000000"/>
                <w:lang w:eastAsia="ru-RU"/>
              </w:rPr>
            </w:pPr>
          </w:p>
          <w:p w:rsidR="002218D1" w:rsidRPr="00F32269" w:rsidRDefault="002218D1" w:rsidP="002218D1">
            <w:pPr>
              <w:autoSpaceDE w:val="0"/>
              <w:autoSpaceDN w:val="0"/>
              <w:adjustRightInd w:val="0"/>
              <w:spacing w:after="0" w:line="240" w:lineRule="auto"/>
              <w:jc w:val="both"/>
              <w:rPr>
                <w:rFonts w:ascii="Times New Roman" w:eastAsia="Arial Unicode MS" w:hAnsi="Times New Roman" w:cs="Times New Roman"/>
                <w:color w:val="000000"/>
                <w:u w:color="000000"/>
                <w:lang w:eastAsia="ru-RU"/>
              </w:rPr>
            </w:pPr>
          </w:p>
          <w:p w:rsidR="002218D1" w:rsidRPr="00F32269" w:rsidRDefault="002218D1" w:rsidP="002218D1">
            <w:pPr>
              <w:autoSpaceDE w:val="0"/>
              <w:autoSpaceDN w:val="0"/>
              <w:adjustRightInd w:val="0"/>
              <w:spacing w:after="0" w:line="240" w:lineRule="auto"/>
              <w:jc w:val="both"/>
              <w:rPr>
                <w:rFonts w:ascii="Times New Roman" w:eastAsia="Arial Unicode MS" w:hAnsi="Times New Roman" w:cs="Times New Roman"/>
                <w:color w:val="000000"/>
                <w:u w:color="000000"/>
                <w:lang w:eastAsia="ru-RU"/>
              </w:rPr>
            </w:pPr>
          </w:p>
          <w:p w:rsidR="002218D1" w:rsidRPr="00F32269" w:rsidRDefault="002218D1" w:rsidP="002218D1">
            <w:pPr>
              <w:autoSpaceDE w:val="0"/>
              <w:autoSpaceDN w:val="0"/>
              <w:adjustRightInd w:val="0"/>
              <w:spacing w:after="0" w:line="240" w:lineRule="auto"/>
              <w:jc w:val="both"/>
              <w:rPr>
                <w:rFonts w:ascii="Times New Roman" w:eastAsia="Arial Unicode MS" w:hAnsi="Times New Roman" w:cs="Times New Roman"/>
                <w:color w:val="000000"/>
                <w:u w:color="000000"/>
                <w:lang w:eastAsia="ru-RU"/>
              </w:rPr>
            </w:pPr>
          </w:p>
          <w:p w:rsidR="00340EA8" w:rsidRPr="00F32269" w:rsidRDefault="00340EA8" w:rsidP="002218D1">
            <w:pPr>
              <w:autoSpaceDE w:val="0"/>
              <w:autoSpaceDN w:val="0"/>
              <w:adjustRightInd w:val="0"/>
              <w:spacing w:after="0" w:line="240" w:lineRule="auto"/>
              <w:jc w:val="both"/>
              <w:rPr>
                <w:rFonts w:ascii="Times New Roman" w:eastAsia="Arial Unicode MS" w:hAnsi="Times New Roman" w:cs="Times New Roman"/>
                <w:color w:val="000000"/>
                <w:u w:color="000000"/>
                <w:lang w:eastAsia="ru-RU"/>
              </w:rPr>
            </w:pPr>
          </w:p>
          <w:p w:rsidR="00340EA8" w:rsidRPr="00F32269" w:rsidRDefault="00340EA8" w:rsidP="002218D1">
            <w:pPr>
              <w:autoSpaceDE w:val="0"/>
              <w:autoSpaceDN w:val="0"/>
              <w:adjustRightInd w:val="0"/>
              <w:spacing w:after="0" w:line="240" w:lineRule="auto"/>
              <w:jc w:val="both"/>
              <w:rPr>
                <w:rFonts w:ascii="Times New Roman" w:eastAsia="Arial Unicode MS" w:hAnsi="Times New Roman" w:cs="Times New Roman"/>
                <w:color w:val="000000"/>
                <w:u w:color="000000"/>
                <w:lang w:eastAsia="ru-RU"/>
              </w:rPr>
            </w:pPr>
          </w:p>
          <w:p w:rsidR="002218D1" w:rsidRPr="00F32269" w:rsidRDefault="002218D1" w:rsidP="002218D1">
            <w:pPr>
              <w:autoSpaceDE w:val="0"/>
              <w:autoSpaceDN w:val="0"/>
              <w:adjustRightInd w:val="0"/>
              <w:spacing w:after="0" w:line="240" w:lineRule="auto"/>
              <w:jc w:val="both"/>
              <w:rPr>
                <w:rFonts w:ascii="Times New Roman" w:eastAsia="Arial Unicode MS" w:hAnsi="Times New Roman" w:cs="Times New Roman"/>
                <w:color w:val="000000"/>
                <w:u w:color="000000"/>
                <w:lang w:eastAsia="ru-RU"/>
              </w:rPr>
            </w:pPr>
            <w:r w:rsidRPr="00F32269">
              <w:rPr>
                <w:rFonts w:ascii="Times New Roman" w:eastAsia="Arial Unicode MS" w:hAnsi="Times New Roman" w:cs="Times New Roman"/>
                <w:b/>
                <w:color w:val="000000"/>
                <w:u w:color="000000"/>
                <w:lang w:eastAsia="ru-RU"/>
              </w:rPr>
              <w:t xml:space="preserve">Уметь: </w:t>
            </w:r>
            <w:r w:rsidR="008E733D" w:rsidRPr="00F32269">
              <w:rPr>
                <w:rFonts w:ascii="Times New Roman" w:eastAsia="Arial Unicode MS" w:hAnsi="Times New Roman" w:cs="Times New Roman"/>
                <w:color w:val="000000"/>
                <w:u w:color="000000"/>
                <w:lang w:eastAsia="ru-RU"/>
              </w:rPr>
              <w:t>применять цифровые технологии для организации и контроля бизнес-деятельности предприятий логистики</w:t>
            </w:r>
            <w:r w:rsidRPr="00F32269">
              <w:rPr>
                <w:rFonts w:ascii="Times New Roman" w:eastAsia="Arial Unicode MS" w:hAnsi="Times New Roman" w:cs="Times New Roman"/>
                <w:color w:val="000000"/>
                <w:u w:color="000000"/>
                <w:lang w:eastAsia="ru-RU"/>
              </w:rPr>
              <w:t>.</w:t>
            </w:r>
          </w:p>
        </w:tc>
        <w:tc>
          <w:tcPr>
            <w:tcW w:w="2942" w:type="dxa"/>
          </w:tcPr>
          <w:p w:rsidR="008E733D" w:rsidRPr="00F32269" w:rsidRDefault="008E733D" w:rsidP="008E733D">
            <w:pPr>
              <w:spacing w:after="0" w:line="240" w:lineRule="auto"/>
              <w:ind w:left="33"/>
              <w:contextualSpacing/>
              <w:jc w:val="both"/>
              <w:rPr>
                <w:rFonts w:ascii="Times New Roman" w:eastAsia="Times New Roman" w:hAnsi="Times New Roman" w:cs="Times New Roman"/>
                <w:b/>
                <w:lang w:eastAsia="ru-RU"/>
              </w:rPr>
            </w:pPr>
            <w:r w:rsidRPr="00F32269">
              <w:rPr>
                <w:rFonts w:ascii="Times New Roman" w:eastAsia="Times New Roman" w:hAnsi="Times New Roman" w:cs="Times New Roman"/>
                <w:b/>
                <w:lang w:eastAsia="ru-RU"/>
              </w:rPr>
              <w:t>Задание</w:t>
            </w:r>
          </w:p>
          <w:p w:rsidR="008E733D" w:rsidRPr="00F32269" w:rsidRDefault="008E733D" w:rsidP="008E733D">
            <w:pPr>
              <w:spacing w:after="0" w:line="240" w:lineRule="auto"/>
              <w:ind w:left="33"/>
              <w:contextualSpacing/>
              <w:jc w:val="both"/>
              <w:rPr>
                <w:rFonts w:ascii="Times New Roman" w:eastAsia="Times New Roman" w:hAnsi="Times New Roman" w:cs="Times New Roman"/>
                <w:lang w:eastAsia="ru-RU"/>
              </w:rPr>
            </w:pPr>
            <w:r w:rsidRPr="00F32269">
              <w:rPr>
                <w:rFonts w:ascii="Times New Roman" w:eastAsia="Times New Roman" w:hAnsi="Times New Roman" w:cs="Times New Roman"/>
                <w:lang w:eastAsia="ru-RU"/>
              </w:rPr>
              <w:t>1. Составить электронную заявку на закупку ресурсов исходя из специфики логистической системы предприятия;</w:t>
            </w:r>
          </w:p>
          <w:p w:rsidR="008E733D" w:rsidRPr="00F32269" w:rsidRDefault="008E733D" w:rsidP="008E733D">
            <w:pPr>
              <w:spacing w:after="0" w:line="240" w:lineRule="auto"/>
              <w:ind w:left="33"/>
              <w:contextualSpacing/>
              <w:jc w:val="both"/>
              <w:rPr>
                <w:rFonts w:ascii="Times New Roman" w:eastAsia="Times New Roman" w:hAnsi="Times New Roman" w:cs="Times New Roman"/>
                <w:lang w:eastAsia="ru-RU"/>
              </w:rPr>
            </w:pPr>
            <w:r w:rsidRPr="00F32269">
              <w:rPr>
                <w:rFonts w:ascii="Times New Roman" w:eastAsia="Times New Roman" w:hAnsi="Times New Roman" w:cs="Times New Roman"/>
                <w:lang w:eastAsia="ru-RU"/>
              </w:rPr>
              <w:t>2. Составить электронный договор на поставку  ресурсов.</w:t>
            </w:r>
          </w:p>
          <w:p w:rsidR="008E733D" w:rsidRPr="00F32269" w:rsidRDefault="008E733D" w:rsidP="008E733D">
            <w:pPr>
              <w:spacing w:after="0" w:line="240" w:lineRule="auto"/>
              <w:ind w:left="33"/>
              <w:contextualSpacing/>
              <w:jc w:val="both"/>
              <w:rPr>
                <w:rFonts w:ascii="Times New Roman" w:eastAsia="Times New Roman" w:hAnsi="Times New Roman" w:cs="Times New Roman"/>
                <w:lang w:eastAsia="ru-RU"/>
              </w:rPr>
            </w:pPr>
          </w:p>
          <w:p w:rsidR="00340EA8" w:rsidRPr="00F32269" w:rsidRDefault="00340EA8" w:rsidP="008E733D">
            <w:pPr>
              <w:spacing w:after="0" w:line="240" w:lineRule="auto"/>
              <w:ind w:left="33"/>
              <w:contextualSpacing/>
              <w:jc w:val="both"/>
              <w:rPr>
                <w:rFonts w:ascii="Times New Roman" w:eastAsia="Times New Roman" w:hAnsi="Times New Roman" w:cs="Times New Roman"/>
                <w:lang w:eastAsia="ru-RU"/>
              </w:rPr>
            </w:pPr>
          </w:p>
          <w:p w:rsidR="00340EA8" w:rsidRPr="00F32269" w:rsidRDefault="00340EA8" w:rsidP="008E733D">
            <w:pPr>
              <w:spacing w:after="0" w:line="240" w:lineRule="auto"/>
              <w:ind w:left="33"/>
              <w:contextualSpacing/>
              <w:jc w:val="both"/>
              <w:rPr>
                <w:rFonts w:ascii="Times New Roman" w:eastAsia="Times New Roman" w:hAnsi="Times New Roman" w:cs="Times New Roman"/>
                <w:lang w:eastAsia="ru-RU"/>
              </w:rPr>
            </w:pPr>
          </w:p>
          <w:p w:rsidR="008E733D" w:rsidRPr="00F32269" w:rsidRDefault="008E733D" w:rsidP="008E733D">
            <w:pPr>
              <w:spacing w:after="0" w:line="240" w:lineRule="auto"/>
              <w:ind w:left="33"/>
              <w:contextualSpacing/>
              <w:jc w:val="both"/>
              <w:rPr>
                <w:rFonts w:ascii="Times New Roman" w:eastAsia="Times New Roman" w:hAnsi="Times New Roman" w:cs="Times New Roman"/>
                <w:b/>
                <w:lang w:eastAsia="ru-RU"/>
              </w:rPr>
            </w:pPr>
            <w:r w:rsidRPr="00F32269">
              <w:rPr>
                <w:rFonts w:ascii="Times New Roman" w:eastAsia="Times New Roman" w:hAnsi="Times New Roman" w:cs="Times New Roman"/>
                <w:b/>
                <w:lang w:eastAsia="ru-RU"/>
              </w:rPr>
              <w:t>Задание</w:t>
            </w:r>
          </w:p>
          <w:p w:rsidR="008E733D" w:rsidRPr="00F32269" w:rsidRDefault="008E733D" w:rsidP="008E733D">
            <w:pPr>
              <w:spacing w:after="0" w:line="240" w:lineRule="auto"/>
              <w:ind w:left="33"/>
              <w:contextualSpacing/>
              <w:jc w:val="both"/>
              <w:rPr>
                <w:rFonts w:ascii="Times New Roman" w:eastAsia="Times New Roman" w:hAnsi="Times New Roman" w:cs="Times New Roman"/>
                <w:lang w:eastAsia="ru-RU"/>
              </w:rPr>
            </w:pPr>
            <w:r w:rsidRPr="00F32269">
              <w:rPr>
                <w:rFonts w:ascii="Times New Roman" w:eastAsia="Times New Roman" w:hAnsi="Times New Roman" w:cs="Times New Roman"/>
                <w:lang w:eastAsia="ru-RU"/>
              </w:rPr>
              <w:t>1. Составить один электронный основной договор перевозки груза (требуемых ресурсов или продукции предприятия);</w:t>
            </w:r>
          </w:p>
          <w:p w:rsidR="008E733D" w:rsidRPr="00F32269" w:rsidRDefault="008E733D" w:rsidP="008E733D">
            <w:pPr>
              <w:spacing w:after="0" w:line="240" w:lineRule="auto"/>
              <w:ind w:left="33"/>
              <w:contextualSpacing/>
              <w:jc w:val="both"/>
              <w:rPr>
                <w:rFonts w:ascii="Times New Roman" w:eastAsia="Times New Roman" w:hAnsi="Times New Roman" w:cs="Times New Roman"/>
                <w:lang w:eastAsia="ru-RU"/>
              </w:rPr>
            </w:pPr>
            <w:r w:rsidRPr="00F32269">
              <w:rPr>
                <w:rFonts w:ascii="Times New Roman" w:eastAsia="Times New Roman" w:hAnsi="Times New Roman" w:cs="Times New Roman"/>
                <w:lang w:eastAsia="ru-RU"/>
              </w:rPr>
              <w:t>2. Дополнить одним из смежных договоров (один из трёх);</w:t>
            </w:r>
          </w:p>
          <w:p w:rsidR="008E733D" w:rsidRPr="00F32269" w:rsidRDefault="008E733D" w:rsidP="008E733D">
            <w:pPr>
              <w:spacing w:after="0" w:line="240" w:lineRule="auto"/>
              <w:ind w:left="33"/>
              <w:contextualSpacing/>
              <w:jc w:val="both"/>
              <w:rPr>
                <w:rFonts w:ascii="Times New Roman" w:eastAsia="Times New Roman" w:hAnsi="Times New Roman" w:cs="Times New Roman"/>
                <w:lang w:eastAsia="ru-RU"/>
              </w:rPr>
            </w:pPr>
            <w:r w:rsidRPr="00F32269">
              <w:rPr>
                <w:rFonts w:ascii="Times New Roman" w:eastAsia="Times New Roman" w:hAnsi="Times New Roman" w:cs="Times New Roman"/>
                <w:lang w:eastAsia="ru-RU"/>
              </w:rPr>
              <w:t>3. Подготовить  электронный комплект первичной транспортной документации для осуществления перевозки груза согласно основному договору:</w:t>
            </w:r>
          </w:p>
          <w:p w:rsidR="008E733D" w:rsidRPr="00F32269" w:rsidRDefault="008E733D" w:rsidP="008E733D">
            <w:pPr>
              <w:spacing w:after="0" w:line="240" w:lineRule="auto"/>
              <w:ind w:left="33"/>
              <w:contextualSpacing/>
              <w:jc w:val="both"/>
              <w:rPr>
                <w:rFonts w:ascii="Times New Roman" w:eastAsia="Times New Roman" w:hAnsi="Times New Roman" w:cs="Times New Roman"/>
                <w:lang w:eastAsia="ru-RU"/>
              </w:rPr>
            </w:pPr>
            <w:r w:rsidRPr="00F32269">
              <w:rPr>
                <w:rFonts w:ascii="Times New Roman" w:eastAsia="Times New Roman" w:hAnsi="Times New Roman" w:cs="Times New Roman"/>
                <w:lang w:eastAsia="ru-RU"/>
              </w:rPr>
              <w:t>а) договор перевозки груза;</w:t>
            </w:r>
          </w:p>
          <w:p w:rsidR="008E733D" w:rsidRPr="00F32269" w:rsidRDefault="008E733D" w:rsidP="008E733D">
            <w:pPr>
              <w:spacing w:after="0" w:line="240" w:lineRule="auto"/>
              <w:ind w:left="33"/>
              <w:contextualSpacing/>
              <w:jc w:val="both"/>
              <w:rPr>
                <w:rFonts w:ascii="Times New Roman" w:eastAsia="Times New Roman" w:hAnsi="Times New Roman" w:cs="Times New Roman"/>
                <w:lang w:eastAsia="ru-RU"/>
              </w:rPr>
            </w:pPr>
            <w:r w:rsidRPr="00F32269">
              <w:rPr>
                <w:rFonts w:ascii="Times New Roman" w:eastAsia="Times New Roman" w:hAnsi="Times New Roman" w:cs="Times New Roman"/>
                <w:lang w:eastAsia="ru-RU"/>
              </w:rPr>
              <w:t>б) договор фрахтования; чартер;</w:t>
            </w:r>
          </w:p>
          <w:p w:rsidR="008E733D" w:rsidRPr="00F32269" w:rsidRDefault="008E733D" w:rsidP="008E733D">
            <w:pPr>
              <w:spacing w:after="0" w:line="240" w:lineRule="auto"/>
              <w:ind w:left="33"/>
              <w:contextualSpacing/>
              <w:jc w:val="both"/>
              <w:rPr>
                <w:rFonts w:ascii="Times New Roman" w:eastAsia="Times New Roman" w:hAnsi="Times New Roman" w:cs="Times New Roman"/>
                <w:lang w:eastAsia="ru-RU"/>
              </w:rPr>
            </w:pPr>
            <w:r w:rsidRPr="00F32269">
              <w:rPr>
                <w:rFonts w:ascii="Times New Roman" w:eastAsia="Times New Roman" w:hAnsi="Times New Roman" w:cs="Times New Roman"/>
                <w:lang w:eastAsia="ru-RU"/>
              </w:rPr>
              <w:t>в) договор смешанной перевозки;</w:t>
            </w:r>
          </w:p>
          <w:p w:rsidR="008E733D" w:rsidRPr="00F32269" w:rsidRDefault="008E733D" w:rsidP="008E733D">
            <w:pPr>
              <w:spacing w:after="0" w:line="240" w:lineRule="auto"/>
              <w:ind w:left="33"/>
              <w:contextualSpacing/>
              <w:jc w:val="both"/>
              <w:rPr>
                <w:rFonts w:ascii="Times New Roman" w:eastAsia="Times New Roman" w:hAnsi="Times New Roman" w:cs="Times New Roman"/>
                <w:lang w:eastAsia="ru-RU"/>
              </w:rPr>
            </w:pPr>
            <w:r w:rsidRPr="00F32269">
              <w:rPr>
                <w:rFonts w:ascii="Times New Roman" w:eastAsia="Times New Roman" w:hAnsi="Times New Roman" w:cs="Times New Roman"/>
                <w:lang w:eastAsia="ru-RU"/>
              </w:rPr>
              <w:t>г) договор перевозки транспортом общего пользования;</w:t>
            </w:r>
          </w:p>
          <w:p w:rsidR="008E733D" w:rsidRPr="00F32269" w:rsidRDefault="008E733D" w:rsidP="008E733D">
            <w:pPr>
              <w:spacing w:after="0" w:line="240" w:lineRule="auto"/>
              <w:ind w:left="33"/>
              <w:contextualSpacing/>
              <w:jc w:val="both"/>
              <w:rPr>
                <w:rFonts w:ascii="Times New Roman" w:eastAsia="Times New Roman" w:hAnsi="Times New Roman" w:cs="Times New Roman"/>
                <w:lang w:eastAsia="ru-RU"/>
              </w:rPr>
            </w:pPr>
            <w:r w:rsidRPr="00F32269">
              <w:rPr>
                <w:rFonts w:ascii="Times New Roman" w:eastAsia="Times New Roman" w:hAnsi="Times New Roman" w:cs="Times New Roman"/>
                <w:lang w:eastAsia="ru-RU"/>
              </w:rPr>
              <w:t>д) договор международной перевозки груза;</w:t>
            </w:r>
          </w:p>
          <w:p w:rsidR="008E733D" w:rsidRPr="00F32269" w:rsidRDefault="008E733D" w:rsidP="008E733D">
            <w:pPr>
              <w:spacing w:after="0" w:line="240" w:lineRule="auto"/>
              <w:ind w:left="33"/>
              <w:contextualSpacing/>
              <w:jc w:val="both"/>
              <w:rPr>
                <w:rFonts w:ascii="Times New Roman" w:eastAsia="Times New Roman" w:hAnsi="Times New Roman" w:cs="Times New Roman"/>
                <w:lang w:eastAsia="ru-RU"/>
              </w:rPr>
            </w:pPr>
            <w:r w:rsidRPr="00F32269">
              <w:rPr>
                <w:rFonts w:ascii="Times New Roman" w:eastAsia="Times New Roman" w:hAnsi="Times New Roman" w:cs="Times New Roman"/>
                <w:lang w:eastAsia="ru-RU"/>
              </w:rPr>
              <w:t>е) договор автомобильной перевозки груза;</w:t>
            </w:r>
          </w:p>
          <w:p w:rsidR="008E733D" w:rsidRPr="00F32269" w:rsidRDefault="008E733D" w:rsidP="008E733D">
            <w:pPr>
              <w:spacing w:after="0" w:line="240" w:lineRule="auto"/>
              <w:ind w:left="33"/>
              <w:contextualSpacing/>
              <w:jc w:val="both"/>
              <w:rPr>
                <w:rFonts w:ascii="Times New Roman" w:eastAsia="Times New Roman" w:hAnsi="Times New Roman" w:cs="Times New Roman"/>
                <w:lang w:eastAsia="ru-RU"/>
              </w:rPr>
            </w:pPr>
            <w:r w:rsidRPr="00F32269">
              <w:rPr>
                <w:rFonts w:ascii="Times New Roman" w:eastAsia="Times New Roman" w:hAnsi="Times New Roman" w:cs="Times New Roman"/>
                <w:lang w:eastAsia="ru-RU"/>
              </w:rPr>
              <w:t>ж) договор железнодорожной перевозки груза;</w:t>
            </w:r>
          </w:p>
          <w:p w:rsidR="008E733D" w:rsidRPr="00F32269" w:rsidRDefault="008E733D" w:rsidP="008E733D">
            <w:pPr>
              <w:spacing w:after="0" w:line="240" w:lineRule="auto"/>
              <w:ind w:left="33"/>
              <w:contextualSpacing/>
              <w:jc w:val="both"/>
              <w:rPr>
                <w:rFonts w:ascii="Times New Roman" w:eastAsia="Times New Roman" w:hAnsi="Times New Roman" w:cs="Times New Roman"/>
                <w:lang w:eastAsia="ru-RU"/>
              </w:rPr>
            </w:pPr>
            <w:r w:rsidRPr="00F32269">
              <w:rPr>
                <w:rFonts w:ascii="Times New Roman" w:eastAsia="Times New Roman" w:hAnsi="Times New Roman" w:cs="Times New Roman"/>
                <w:lang w:eastAsia="ru-RU"/>
              </w:rPr>
              <w:t>з) договор морской перевозки груза;</w:t>
            </w:r>
          </w:p>
          <w:p w:rsidR="008E733D" w:rsidRPr="00F32269" w:rsidRDefault="008E733D" w:rsidP="008E733D">
            <w:pPr>
              <w:spacing w:after="0" w:line="240" w:lineRule="auto"/>
              <w:ind w:left="33"/>
              <w:contextualSpacing/>
              <w:jc w:val="both"/>
              <w:rPr>
                <w:rFonts w:ascii="Times New Roman" w:eastAsia="Times New Roman" w:hAnsi="Times New Roman" w:cs="Times New Roman"/>
                <w:lang w:eastAsia="ru-RU"/>
              </w:rPr>
            </w:pPr>
            <w:r w:rsidRPr="00F32269">
              <w:rPr>
                <w:rFonts w:ascii="Times New Roman" w:eastAsia="Times New Roman" w:hAnsi="Times New Roman" w:cs="Times New Roman"/>
                <w:lang w:eastAsia="ru-RU"/>
              </w:rPr>
              <w:t>и) договор транспортной экспедиции;</w:t>
            </w:r>
          </w:p>
          <w:p w:rsidR="008E733D" w:rsidRPr="00F32269" w:rsidRDefault="008E733D" w:rsidP="008E733D">
            <w:pPr>
              <w:spacing w:after="0" w:line="240" w:lineRule="auto"/>
              <w:ind w:left="33"/>
              <w:contextualSpacing/>
              <w:jc w:val="both"/>
              <w:rPr>
                <w:rFonts w:ascii="Times New Roman" w:eastAsia="Times New Roman" w:hAnsi="Times New Roman" w:cs="Times New Roman"/>
                <w:lang w:eastAsia="ru-RU"/>
              </w:rPr>
            </w:pPr>
            <w:r w:rsidRPr="00F32269">
              <w:rPr>
                <w:rFonts w:ascii="Times New Roman" w:eastAsia="Times New Roman" w:hAnsi="Times New Roman" w:cs="Times New Roman"/>
                <w:lang w:eastAsia="ru-RU"/>
              </w:rPr>
              <w:t>к) договор об организации перевозок;</w:t>
            </w:r>
          </w:p>
          <w:p w:rsidR="002218D1" w:rsidRPr="00F32269" w:rsidRDefault="008E733D" w:rsidP="008E733D">
            <w:pPr>
              <w:spacing w:after="0" w:line="240" w:lineRule="auto"/>
              <w:ind w:left="33"/>
              <w:contextualSpacing/>
              <w:jc w:val="both"/>
              <w:rPr>
                <w:rFonts w:ascii="Times New Roman" w:eastAsia="Times New Roman" w:hAnsi="Times New Roman" w:cs="Times New Roman"/>
                <w:lang w:eastAsia="ru-RU"/>
              </w:rPr>
            </w:pPr>
            <w:r w:rsidRPr="00F32269">
              <w:rPr>
                <w:rFonts w:ascii="Times New Roman" w:eastAsia="Times New Roman" w:hAnsi="Times New Roman" w:cs="Times New Roman"/>
                <w:lang w:eastAsia="ru-RU"/>
              </w:rPr>
              <w:t>л) договоры между перевозчиками.</w:t>
            </w:r>
          </w:p>
          <w:p w:rsidR="008E733D" w:rsidRPr="00F32269" w:rsidRDefault="008E733D" w:rsidP="008E733D">
            <w:pPr>
              <w:spacing w:after="0" w:line="240" w:lineRule="auto"/>
              <w:ind w:left="33"/>
              <w:contextualSpacing/>
              <w:jc w:val="both"/>
              <w:rPr>
                <w:rFonts w:ascii="Times New Roman" w:eastAsia="Times New Roman" w:hAnsi="Times New Roman" w:cs="Times New Roman"/>
                <w:lang w:eastAsia="ru-RU"/>
              </w:rPr>
            </w:pPr>
          </w:p>
          <w:p w:rsidR="008E733D" w:rsidRPr="00F32269" w:rsidRDefault="008E733D" w:rsidP="008E733D">
            <w:pPr>
              <w:spacing w:after="0" w:line="240" w:lineRule="auto"/>
              <w:ind w:left="33"/>
              <w:contextualSpacing/>
              <w:jc w:val="both"/>
              <w:rPr>
                <w:rFonts w:ascii="Times New Roman" w:eastAsia="Times New Roman" w:hAnsi="Times New Roman" w:cs="Times New Roman"/>
                <w:b/>
                <w:lang w:eastAsia="ru-RU"/>
              </w:rPr>
            </w:pPr>
            <w:r w:rsidRPr="00F32269">
              <w:rPr>
                <w:rFonts w:ascii="Times New Roman" w:eastAsia="Times New Roman" w:hAnsi="Times New Roman" w:cs="Times New Roman"/>
                <w:b/>
                <w:lang w:eastAsia="ru-RU"/>
              </w:rPr>
              <w:t>Задание</w:t>
            </w:r>
          </w:p>
          <w:p w:rsidR="008E733D" w:rsidRPr="00F32269" w:rsidRDefault="008E733D" w:rsidP="008E733D">
            <w:pPr>
              <w:spacing w:after="0" w:line="240" w:lineRule="auto"/>
              <w:ind w:left="33"/>
              <w:contextualSpacing/>
              <w:jc w:val="both"/>
              <w:rPr>
                <w:rFonts w:ascii="Times New Roman" w:eastAsia="Times New Roman" w:hAnsi="Times New Roman" w:cs="Times New Roman"/>
                <w:lang w:eastAsia="ru-RU"/>
              </w:rPr>
            </w:pPr>
            <w:r w:rsidRPr="00F32269">
              <w:rPr>
                <w:rFonts w:ascii="Times New Roman" w:eastAsia="Times New Roman" w:hAnsi="Times New Roman" w:cs="Times New Roman"/>
                <w:lang w:eastAsia="ru-RU"/>
              </w:rPr>
              <w:t>Составить электронный договор складского хранения, который может быть оформлен путём выдачи товаровладельцу одного из трёх предусмотренных законом складских документов:</w:t>
            </w:r>
          </w:p>
          <w:p w:rsidR="008E733D" w:rsidRPr="00F32269" w:rsidRDefault="008E733D" w:rsidP="008E733D">
            <w:pPr>
              <w:spacing w:after="0" w:line="240" w:lineRule="auto"/>
              <w:ind w:left="33"/>
              <w:contextualSpacing/>
              <w:jc w:val="both"/>
              <w:rPr>
                <w:rFonts w:ascii="Times New Roman" w:eastAsia="Times New Roman" w:hAnsi="Times New Roman" w:cs="Times New Roman"/>
                <w:lang w:eastAsia="ru-RU"/>
              </w:rPr>
            </w:pPr>
            <w:r w:rsidRPr="00F32269">
              <w:rPr>
                <w:rFonts w:ascii="Times New Roman" w:eastAsia="Times New Roman" w:hAnsi="Times New Roman" w:cs="Times New Roman"/>
                <w:lang w:eastAsia="ru-RU"/>
              </w:rPr>
              <w:t>- двойного складского свидетельства;</w:t>
            </w:r>
          </w:p>
          <w:p w:rsidR="008E733D" w:rsidRPr="00F32269" w:rsidRDefault="008E733D" w:rsidP="008E733D">
            <w:pPr>
              <w:spacing w:after="0" w:line="240" w:lineRule="auto"/>
              <w:ind w:left="33"/>
              <w:contextualSpacing/>
              <w:jc w:val="both"/>
              <w:rPr>
                <w:rFonts w:ascii="Times New Roman" w:eastAsia="Times New Roman" w:hAnsi="Times New Roman" w:cs="Times New Roman"/>
                <w:lang w:eastAsia="ru-RU"/>
              </w:rPr>
            </w:pPr>
            <w:r w:rsidRPr="00F32269">
              <w:rPr>
                <w:rFonts w:ascii="Times New Roman" w:eastAsia="Times New Roman" w:hAnsi="Times New Roman" w:cs="Times New Roman"/>
                <w:lang w:eastAsia="ru-RU"/>
              </w:rPr>
              <w:t>- простого складского свидетельства;</w:t>
            </w:r>
          </w:p>
          <w:p w:rsidR="008E733D" w:rsidRPr="00F32269" w:rsidRDefault="008E733D" w:rsidP="008E733D">
            <w:pPr>
              <w:spacing w:after="0" w:line="240" w:lineRule="auto"/>
              <w:ind w:left="33"/>
              <w:contextualSpacing/>
              <w:jc w:val="both"/>
              <w:rPr>
                <w:rFonts w:ascii="Times New Roman" w:eastAsia="Times New Roman" w:hAnsi="Times New Roman" w:cs="Times New Roman"/>
                <w:lang w:eastAsia="ru-RU"/>
              </w:rPr>
            </w:pPr>
            <w:r w:rsidRPr="00F32269">
              <w:rPr>
                <w:rFonts w:ascii="Times New Roman" w:eastAsia="Times New Roman" w:hAnsi="Times New Roman" w:cs="Times New Roman"/>
                <w:lang w:eastAsia="ru-RU"/>
              </w:rPr>
              <w:t>- складской квитанции.</w:t>
            </w:r>
          </w:p>
        </w:tc>
      </w:tr>
    </w:tbl>
    <w:p w:rsidR="00340EA8" w:rsidRPr="00F32269" w:rsidRDefault="00340EA8" w:rsidP="00E32331">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b/>
          <w:bCs/>
          <w:sz w:val="28"/>
          <w:szCs w:val="28"/>
          <w:lang w:eastAsia="ru-RU"/>
        </w:rPr>
      </w:pPr>
      <w:bookmarkStart w:id="5" w:name="_Toc516844489"/>
    </w:p>
    <w:p w:rsidR="00E32331" w:rsidRPr="00F32269" w:rsidRDefault="008E733D" w:rsidP="00E32331">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b/>
          <w:bCs/>
          <w:sz w:val="28"/>
          <w:szCs w:val="28"/>
          <w:lang w:eastAsia="ru-RU"/>
        </w:rPr>
      </w:pPr>
      <w:r w:rsidRPr="00F32269">
        <w:rPr>
          <w:rFonts w:ascii="Times New Roman" w:eastAsia="Times New Roman" w:hAnsi="Times New Roman" w:cs="Times New Roman"/>
          <w:b/>
          <w:bCs/>
          <w:sz w:val="28"/>
          <w:szCs w:val="28"/>
          <w:lang w:eastAsia="ru-RU"/>
        </w:rPr>
        <w:t>Примерный п</w:t>
      </w:r>
      <w:r w:rsidR="00E32331" w:rsidRPr="00F32269">
        <w:rPr>
          <w:rFonts w:ascii="Times New Roman" w:eastAsia="Times New Roman" w:hAnsi="Times New Roman" w:cs="Times New Roman"/>
          <w:b/>
          <w:bCs/>
          <w:sz w:val="28"/>
          <w:szCs w:val="28"/>
          <w:lang w:eastAsia="ru-RU"/>
        </w:rPr>
        <w:t>еречень вопросов к экзамену:</w:t>
      </w:r>
    </w:p>
    <w:p w:rsidR="00F37FC4" w:rsidRPr="00F32269" w:rsidRDefault="00F37FC4" w:rsidP="00E32331">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b/>
          <w:bCs/>
          <w:sz w:val="28"/>
          <w:szCs w:val="28"/>
          <w:lang w:eastAsia="ru-RU"/>
        </w:rPr>
      </w:pPr>
    </w:p>
    <w:p w:rsidR="00F37FC4" w:rsidRPr="00F32269" w:rsidRDefault="00F37FC4" w:rsidP="0083557C">
      <w:pPr>
        <w:spacing w:after="0" w:line="360" w:lineRule="auto"/>
        <w:ind w:firstLine="709"/>
        <w:jc w:val="both"/>
        <w:rPr>
          <w:rFonts w:ascii="Times New Roman" w:eastAsia="Times New Roman" w:hAnsi="Times New Roman" w:cs="Times New Roman"/>
          <w:sz w:val="28"/>
          <w:szCs w:val="28"/>
          <w:lang w:eastAsia="ru-RU"/>
        </w:rPr>
      </w:pPr>
      <w:r w:rsidRPr="00F32269">
        <w:rPr>
          <w:rFonts w:ascii="Times New Roman" w:eastAsia="Times New Roman" w:hAnsi="Times New Roman" w:cs="Times New Roman"/>
          <w:sz w:val="28"/>
          <w:szCs w:val="28"/>
          <w:lang w:eastAsia="ru-RU"/>
        </w:rPr>
        <w:t>1. Понятие документа и его свойства.</w:t>
      </w:r>
    </w:p>
    <w:p w:rsidR="00F37FC4" w:rsidRPr="00F32269" w:rsidRDefault="00F37FC4" w:rsidP="0083557C">
      <w:pPr>
        <w:spacing w:after="0" w:line="360" w:lineRule="auto"/>
        <w:ind w:firstLine="709"/>
        <w:jc w:val="both"/>
        <w:rPr>
          <w:rFonts w:ascii="Times New Roman" w:eastAsia="Times New Roman" w:hAnsi="Times New Roman" w:cs="Times New Roman"/>
          <w:sz w:val="28"/>
          <w:szCs w:val="28"/>
          <w:lang w:eastAsia="ru-RU"/>
        </w:rPr>
      </w:pPr>
      <w:r w:rsidRPr="00F32269">
        <w:rPr>
          <w:rFonts w:ascii="Times New Roman" w:eastAsia="Times New Roman" w:hAnsi="Times New Roman" w:cs="Times New Roman"/>
          <w:sz w:val="28"/>
          <w:szCs w:val="28"/>
          <w:lang w:eastAsia="ru-RU"/>
        </w:rPr>
        <w:t>2. Классификация документов.</w:t>
      </w:r>
    </w:p>
    <w:p w:rsidR="00F37FC4" w:rsidRPr="00F32269" w:rsidRDefault="00F37FC4" w:rsidP="0083557C">
      <w:pPr>
        <w:spacing w:after="0" w:line="360" w:lineRule="auto"/>
        <w:ind w:firstLine="709"/>
        <w:jc w:val="both"/>
        <w:rPr>
          <w:rFonts w:ascii="Times New Roman" w:eastAsia="Times New Roman" w:hAnsi="Times New Roman" w:cs="Times New Roman"/>
          <w:sz w:val="28"/>
          <w:szCs w:val="28"/>
          <w:lang w:eastAsia="ru-RU"/>
        </w:rPr>
      </w:pPr>
      <w:r w:rsidRPr="00F32269">
        <w:rPr>
          <w:rFonts w:ascii="Times New Roman" w:eastAsia="Times New Roman" w:hAnsi="Times New Roman" w:cs="Times New Roman"/>
          <w:sz w:val="28"/>
          <w:szCs w:val="28"/>
          <w:lang w:eastAsia="ru-RU"/>
        </w:rPr>
        <w:t>3. Способы документирования.</w:t>
      </w:r>
    </w:p>
    <w:p w:rsidR="00F37FC4" w:rsidRPr="00F32269" w:rsidRDefault="00F37FC4" w:rsidP="0083557C">
      <w:pPr>
        <w:spacing w:after="0" w:line="360" w:lineRule="auto"/>
        <w:ind w:firstLine="709"/>
        <w:jc w:val="both"/>
        <w:rPr>
          <w:rFonts w:ascii="Times New Roman" w:eastAsia="Times New Roman" w:hAnsi="Times New Roman" w:cs="Times New Roman"/>
          <w:sz w:val="28"/>
          <w:szCs w:val="28"/>
          <w:lang w:eastAsia="ru-RU"/>
        </w:rPr>
      </w:pPr>
      <w:r w:rsidRPr="00F32269">
        <w:rPr>
          <w:rFonts w:ascii="Times New Roman" w:eastAsia="Times New Roman" w:hAnsi="Times New Roman" w:cs="Times New Roman"/>
          <w:sz w:val="28"/>
          <w:szCs w:val="28"/>
          <w:lang w:eastAsia="ru-RU"/>
        </w:rPr>
        <w:t>4. Понятие «документооборот».</w:t>
      </w:r>
    </w:p>
    <w:p w:rsidR="00F37FC4" w:rsidRPr="00F32269" w:rsidRDefault="00F37FC4" w:rsidP="0083557C">
      <w:pPr>
        <w:spacing w:after="0" w:line="360" w:lineRule="auto"/>
        <w:ind w:firstLine="709"/>
        <w:jc w:val="both"/>
        <w:rPr>
          <w:rFonts w:ascii="Times New Roman" w:eastAsia="Times New Roman" w:hAnsi="Times New Roman" w:cs="Times New Roman"/>
          <w:sz w:val="28"/>
          <w:szCs w:val="28"/>
          <w:lang w:eastAsia="ru-RU"/>
        </w:rPr>
      </w:pPr>
      <w:r w:rsidRPr="00F32269">
        <w:rPr>
          <w:rFonts w:ascii="Times New Roman" w:eastAsia="Times New Roman" w:hAnsi="Times New Roman" w:cs="Times New Roman"/>
          <w:sz w:val="28"/>
          <w:szCs w:val="28"/>
          <w:lang w:eastAsia="ru-RU"/>
        </w:rPr>
        <w:t>5. Основные правила организации документооборота в организации.</w:t>
      </w:r>
    </w:p>
    <w:p w:rsidR="00F37FC4" w:rsidRPr="00F32269" w:rsidRDefault="00F37FC4" w:rsidP="0083557C">
      <w:pPr>
        <w:spacing w:after="0" w:line="360" w:lineRule="auto"/>
        <w:ind w:firstLine="709"/>
        <w:jc w:val="both"/>
        <w:rPr>
          <w:rFonts w:ascii="Times New Roman" w:eastAsia="Times New Roman" w:hAnsi="Times New Roman" w:cs="Times New Roman"/>
          <w:sz w:val="28"/>
          <w:szCs w:val="28"/>
          <w:lang w:eastAsia="ru-RU"/>
        </w:rPr>
      </w:pPr>
      <w:r w:rsidRPr="00F32269">
        <w:rPr>
          <w:rFonts w:ascii="Times New Roman" w:eastAsia="Times New Roman" w:hAnsi="Times New Roman" w:cs="Times New Roman"/>
          <w:sz w:val="28"/>
          <w:szCs w:val="28"/>
          <w:lang w:eastAsia="ru-RU"/>
        </w:rPr>
        <w:t>6. Понятие и параметры документопотока.</w:t>
      </w:r>
    </w:p>
    <w:p w:rsidR="00F37FC4" w:rsidRPr="00F32269" w:rsidRDefault="00F37FC4" w:rsidP="0083557C">
      <w:pPr>
        <w:spacing w:after="0" w:line="360" w:lineRule="auto"/>
        <w:ind w:firstLine="709"/>
        <w:jc w:val="both"/>
        <w:rPr>
          <w:rFonts w:ascii="Times New Roman" w:eastAsia="Times New Roman" w:hAnsi="Times New Roman" w:cs="Times New Roman"/>
          <w:sz w:val="28"/>
          <w:szCs w:val="28"/>
          <w:lang w:eastAsia="ru-RU"/>
        </w:rPr>
      </w:pPr>
      <w:r w:rsidRPr="00F32269">
        <w:rPr>
          <w:rFonts w:ascii="Times New Roman" w:eastAsia="Times New Roman" w:hAnsi="Times New Roman" w:cs="Times New Roman"/>
          <w:sz w:val="28"/>
          <w:szCs w:val="28"/>
          <w:lang w:eastAsia="ru-RU"/>
        </w:rPr>
        <w:t>7. Анализ документооборота.</w:t>
      </w:r>
    </w:p>
    <w:p w:rsidR="00F37FC4" w:rsidRPr="00F32269" w:rsidRDefault="00F37FC4" w:rsidP="0083557C">
      <w:pPr>
        <w:spacing w:after="0" w:line="360" w:lineRule="auto"/>
        <w:ind w:firstLine="709"/>
        <w:jc w:val="both"/>
        <w:rPr>
          <w:rFonts w:ascii="Times New Roman" w:eastAsia="Times New Roman" w:hAnsi="Times New Roman" w:cs="Times New Roman"/>
          <w:sz w:val="28"/>
          <w:szCs w:val="28"/>
          <w:lang w:eastAsia="ru-RU"/>
        </w:rPr>
      </w:pPr>
      <w:r w:rsidRPr="00F32269">
        <w:rPr>
          <w:rFonts w:ascii="Times New Roman" w:eastAsia="Times New Roman" w:hAnsi="Times New Roman" w:cs="Times New Roman"/>
          <w:sz w:val="28"/>
          <w:szCs w:val="28"/>
          <w:lang w:eastAsia="ru-RU"/>
        </w:rPr>
        <w:t>8. Государственное регулирование делопроизводства.</w:t>
      </w:r>
    </w:p>
    <w:p w:rsidR="00F37FC4" w:rsidRPr="00F32269" w:rsidRDefault="00F37FC4" w:rsidP="0083557C">
      <w:pPr>
        <w:spacing w:after="0" w:line="360" w:lineRule="auto"/>
        <w:ind w:firstLine="709"/>
        <w:jc w:val="both"/>
        <w:rPr>
          <w:rFonts w:ascii="Times New Roman" w:eastAsia="Times New Roman" w:hAnsi="Times New Roman" w:cs="Times New Roman"/>
          <w:sz w:val="28"/>
          <w:szCs w:val="28"/>
          <w:lang w:eastAsia="ru-RU"/>
        </w:rPr>
      </w:pPr>
      <w:r w:rsidRPr="00F32269">
        <w:rPr>
          <w:rFonts w:ascii="Times New Roman" w:eastAsia="Times New Roman" w:hAnsi="Times New Roman" w:cs="Times New Roman"/>
          <w:sz w:val="28"/>
          <w:szCs w:val="28"/>
          <w:lang w:eastAsia="ru-RU"/>
        </w:rPr>
        <w:t>9. Понятие, классификация и показатели информационных потоков.</w:t>
      </w:r>
    </w:p>
    <w:p w:rsidR="00F37FC4" w:rsidRPr="00F32269" w:rsidRDefault="00F37FC4" w:rsidP="0083557C">
      <w:pPr>
        <w:spacing w:after="0" w:line="360" w:lineRule="auto"/>
        <w:ind w:firstLine="709"/>
        <w:jc w:val="both"/>
        <w:rPr>
          <w:rFonts w:ascii="Times New Roman" w:eastAsia="Times New Roman" w:hAnsi="Times New Roman" w:cs="Times New Roman"/>
          <w:sz w:val="28"/>
          <w:szCs w:val="28"/>
          <w:lang w:eastAsia="ru-RU"/>
        </w:rPr>
      </w:pPr>
      <w:r w:rsidRPr="00F32269">
        <w:rPr>
          <w:rFonts w:ascii="Times New Roman" w:eastAsia="Times New Roman" w:hAnsi="Times New Roman" w:cs="Times New Roman"/>
          <w:sz w:val="28"/>
          <w:szCs w:val="28"/>
          <w:lang w:eastAsia="ru-RU"/>
        </w:rPr>
        <w:t>10. Материальные и информационные потоки в логистической системе.</w:t>
      </w:r>
    </w:p>
    <w:p w:rsidR="00F37FC4" w:rsidRPr="00F32269" w:rsidRDefault="00F37FC4" w:rsidP="0083557C">
      <w:pPr>
        <w:spacing w:after="0" w:line="360" w:lineRule="auto"/>
        <w:ind w:firstLine="709"/>
        <w:jc w:val="both"/>
        <w:rPr>
          <w:rFonts w:ascii="Times New Roman" w:eastAsia="Times New Roman" w:hAnsi="Times New Roman" w:cs="Times New Roman"/>
          <w:sz w:val="28"/>
          <w:szCs w:val="28"/>
          <w:lang w:eastAsia="ru-RU"/>
        </w:rPr>
      </w:pPr>
      <w:r w:rsidRPr="00F32269">
        <w:rPr>
          <w:rFonts w:ascii="Times New Roman" w:eastAsia="Times New Roman" w:hAnsi="Times New Roman" w:cs="Times New Roman"/>
          <w:sz w:val="28"/>
          <w:szCs w:val="28"/>
          <w:lang w:eastAsia="ru-RU"/>
        </w:rPr>
        <w:t>11. Связь информационного и материального потоков.</w:t>
      </w:r>
    </w:p>
    <w:p w:rsidR="00F37FC4" w:rsidRPr="00F32269" w:rsidRDefault="00F37FC4" w:rsidP="0083557C">
      <w:pPr>
        <w:spacing w:after="0" w:line="360" w:lineRule="auto"/>
        <w:ind w:firstLine="709"/>
        <w:jc w:val="both"/>
        <w:rPr>
          <w:rFonts w:ascii="Times New Roman" w:eastAsia="Times New Roman" w:hAnsi="Times New Roman" w:cs="Times New Roman"/>
          <w:sz w:val="28"/>
          <w:szCs w:val="28"/>
          <w:lang w:eastAsia="ru-RU"/>
        </w:rPr>
      </w:pPr>
      <w:r w:rsidRPr="00F32269">
        <w:rPr>
          <w:rFonts w:ascii="Times New Roman" w:eastAsia="Times New Roman" w:hAnsi="Times New Roman" w:cs="Times New Roman"/>
          <w:sz w:val="28"/>
          <w:szCs w:val="28"/>
          <w:lang w:eastAsia="ru-RU"/>
        </w:rPr>
        <w:t>12. Понятие документооборота в логистических операциях.</w:t>
      </w:r>
    </w:p>
    <w:p w:rsidR="00F37FC4" w:rsidRPr="00F32269" w:rsidRDefault="00F37FC4" w:rsidP="0083557C">
      <w:pPr>
        <w:spacing w:after="0" w:line="360" w:lineRule="auto"/>
        <w:ind w:firstLine="709"/>
        <w:jc w:val="both"/>
        <w:rPr>
          <w:rFonts w:ascii="Times New Roman" w:eastAsia="Times New Roman" w:hAnsi="Times New Roman" w:cs="Times New Roman"/>
          <w:sz w:val="28"/>
          <w:szCs w:val="28"/>
          <w:lang w:eastAsia="ru-RU"/>
        </w:rPr>
      </w:pPr>
      <w:r w:rsidRPr="00F32269">
        <w:rPr>
          <w:rFonts w:ascii="Times New Roman" w:eastAsia="Times New Roman" w:hAnsi="Times New Roman" w:cs="Times New Roman"/>
          <w:sz w:val="28"/>
          <w:szCs w:val="28"/>
          <w:lang w:eastAsia="ru-RU"/>
        </w:rPr>
        <w:t>13. Документы, сопровождающие материальный поток в подразделениях организации (предприятия).</w:t>
      </w:r>
    </w:p>
    <w:p w:rsidR="00F37FC4" w:rsidRPr="00F32269" w:rsidRDefault="00F37FC4" w:rsidP="0083557C">
      <w:pPr>
        <w:spacing w:after="0" w:line="360" w:lineRule="auto"/>
        <w:ind w:firstLine="709"/>
        <w:jc w:val="both"/>
        <w:rPr>
          <w:rFonts w:ascii="Times New Roman" w:eastAsia="Times New Roman" w:hAnsi="Times New Roman" w:cs="Times New Roman"/>
          <w:sz w:val="28"/>
          <w:szCs w:val="28"/>
          <w:lang w:eastAsia="ru-RU"/>
        </w:rPr>
      </w:pPr>
      <w:r w:rsidRPr="00F32269">
        <w:rPr>
          <w:rFonts w:ascii="Times New Roman" w:eastAsia="Times New Roman" w:hAnsi="Times New Roman" w:cs="Times New Roman"/>
          <w:sz w:val="28"/>
          <w:szCs w:val="28"/>
          <w:lang w:eastAsia="ru-RU"/>
        </w:rPr>
        <w:t>14. Типы заказов. Заявка на закупку и ее основные элементы.</w:t>
      </w:r>
    </w:p>
    <w:p w:rsidR="00F37FC4" w:rsidRPr="00F32269" w:rsidRDefault="00F37FC4" w:rsidP="0083557C">
      <w:pPr>
        <w:spacing w:after="0" w:line="360" w:lineRule="auto"/>
        <w:ind w:firstLine="709"/>
        <w:jc w:val="both"/>
        <w:rPr>
          <w:rFonts w:ascii="Times New Roman" w:eastAsia="Times New Roman" w:hAnsi="Times New Roman" w:cs="Times New Roman"/>
          <w:sz w:val="28"/>
          <w:szCs w:val="28"/>
          <w:lang w:eastAsia="ru-RU"/>
        </w:rPr>
      </w:pPr>
      <w:r w:rsidRPr="00F32269">
        <w:rPr>
          <w:rFonts w:ascii="Times New Roman" w:eastAsia="Times New Roman" w:hAnsi="Times New Roman" w:cs="Times New Roman"/>
          <w:sz w:val="28"/>
          <w:szCs w:val="28"/>
          <w:lang w:eastAsia="ru-RU"/>
        </w:rPr>
        <w:t>15. Правовые основы закупочной деятельности.</w:t>
      </w:r>
    </w:p>
    <w:p w:rsidR="00F37FC4" w:rsidRPr="00F32269" w:rsidRDefault="00F37FC4" w:rsidP="0083557C">
      <w:pPr>
        <w:spacing w:after="0" w:line="360" w:lineRule="auto"/>
        <w:ind w:firstLine="709"/>
        <w:jc w:val="both"/>
        <w:rPr>
          <w:rFonts w:ascii="Times New Roman" w:eastAsia="Times New Roman" w:hAnsi="Times New Roman" w:cs="Times New Roman"/>
          <w:sz w:val="28"/>
          <w:szCs w:val="28"/>
          <w:lang w:eastAsia="ru-RU"/>
        </w:rPr>
      </w:pPr>
      <w:r w:rsidRPr="00F32269">
        <w:rPr>
          <w:rFonts w:ascii="Times New Roman" w:eastAsia="Times New Roman" w:hAnsi="Times New Roman" w:cs="Times New Roman"/>
          <w:sz w:val="28"/>
          <w:szCs w:val="28"/>
          <w:lang w:eastAsia="ru-RU"/>
        </w:rPr>
        <w:t>16. Договор на поставку и его характеристика.</w:t>
      </w:r>
    </w:p>
    <w:p w:rsidR="00F37FC4" w:rsidRPr="00F32269" w:rsidRDefault="00F37FC4" w:rsidP="0083557C">
      <w:pPr>
        <w:spacing w:after="0" w:line="360" w:lineRule="auto"/>
        <w:ind w:firstLine="709"/>
        <w:jc w:val="both"/>
        <w:rPr>
          <w:rFonts w:ascii="Times New Roman" w:eastAsia="Times New Roman" w:hAnsi="Times New Roman" w:cs="Times New Roman"/>
          <w:sz w:val="28"/>
          <w:szCs w:val="28"/>
          <w:lang w:eastAsia="ru-RU"/>
        </w:rPr>
      </w:pPr>
      <w:r w:rsidRPr="00F32269">
        <w:rPr>
          <w:rFonts w:ascii="Times New Roman" w:eastAsia="Times New Roman" w:hAnsi="Times New Roman" w:cs="Times New Roman"/>
          <w:sz w:val="28"/>
          <w:szCs w:val="28"/>
          <w:lang w:eastAsia="ru-RU"/>
        </w:rPr>
        <w:t>17. Документальное оформление поставок.</w:t>
      </w:r>
    </w:p>
    <w:p w:rsidR="00F37FC4" w:rsidRPr="00F32269" w:rsidRDefault="00F37FC4" w:rsidP="0083557C">
      <w:pPr>
        <w:spacing w:after="0" w:line="360" w:lineRule="auto"/>
        <w:ind w:firstLine="709"/>
        <w:jc w:val="both"/>
        <w:rPr>
          <w:rFonts w:ascii="Times New Roman" w:eastAsia="Times New Roman" w:hAnsi="Times New Roman" w:cs="Times New Roman"/>
          <w:sz w:val="28"/>
          <w:szCs w:val="28"/>
          <w:lang w:eastAsia="ru-RU"/>
        </w:rPr>
      </w:pPr>
      <w:r w:rsidRPr="00F32269">
        <w:rPr>
          <w:rFonts w:ascii="Times New Roman" w:eastAsia="Times New Roman" w:hAnsi="Times New Roman" w:cs="Times New Roman"/>
          <w:sz w:val="28"/>
          <w:szCs w:val="28"/>
          <w:lang w:eastAsia="ru-RU"/>
        </w:rPr>
        <w:t>18. Информационный поток при транспортировке грузов.</w:t>
      </w:r>
    </w:p>
    <w:p w:rsidR="00F37FC4" w:rsidRPr="00F32269" w:rsidRDefault="00F37FC4" w:rsidP="0083557C">
      <w:pPr>
        <w:spacing w:after="0" w:line="360" w:lineRule="auto"/>
        <w:ind w:firstLine="709"/>
        <w:jc w:val="both"/>
        <w:rPr>
          <w:rFonts w:ascii="Times New Roman" w:eastAsia="Times New Roman" w:hAnsi="Times New Roman" w:cs="Times New Roman"/>
          <w:sz w:val="28"/>
          <w:szCs w:val="28"/>
          <w:lang w:eastAsia="ru-RU"/>
        </w:rPr>
      </w:pPr>
      <w:r w:rsidRPr="00F32269">
        <w:rPr>
          <w:rFonts w:ascii="Times New Roman" w:eastAsia="Times New Roman" w:hAnsi="Times New Roman" w:cs="Times New Roman"/>
          <w:sz w:val="28"/>
          <w:szCs w:val="28"/>
          <w:lang w:eastAsia="ru-RU"/>
        </w:rPr>
        <w:lastRenderedPageBreak/>
        <w:t>19. Документальное оформление перевозки грузов.</w:t>
      </w:r>
    </w:p>
    <w:p w:rsidR="00F37FC4" w:rsidRPr="00F32269" w:rsidRDefault="00F37FC4" w:rsidP="0083557C">
      <w:pPr>
        <w:spacing w:after="0" w:line="360" w:lineRule="auto"/>
        <w:ind w:firstLine="709"/>
        <w:jc w:val="both"/>
        <w:rPr>
          <w:rFonts w:ascii="Times New Roman" w:eastAsia="Times New Roman" w:hAnsi="Times New Roman" w:cs="Times New Roman"/>
          <w:sz w:val="28"/>
          <w:szCs w:val="28"/>
          <w:lang w:eastAsia="ru-RU"/>
        </w:rPr>
      </w:pPr>
      <w:r w:rsidRPr="00F32269">
        <w:rPr>
          <w:rFonts w:ascii="Times New Roman" w:eastAsia="Times New Roman" w:hAnsi="Times New Roman" w:cs="Times New Roman"/>
          <w:sz w:val="28"/>
          <w:szCs w:val="28"/>
          <w:lang w:eastAsia="ru-RU"/>
        </w:rPr>
        <w:t>20. Договоры перевозки грузов.</w:t>
      </w:r>
    </w:p>
    <w:p w:rsidR="00F37FC4" w:rsidRPr="00F32269" w:rsidRDefault="00F37FC4" w:rsidP="0083557C">
      <w:pPr>
        <w:spacing w:after="0" w:line="360" w:lineRule="auto"/>
        <w:ind w:firstLine="709"/>
        <w:jc w:val="both"/>
        <w:rPr>
          <w:rFonts w:ascii="Times New Roman" w:eastAsia="Times New Roman" w:hAnsi="Times New Roman" w:cs="Times New Roman"/>
          <w:sz w:val="28"/>
          <w:szCs w:val="28"/>
          <w:lang w:eastAsia="ru-RU"/>
        </w:rPr>
      </w:pPr>
      <w:r w:rsidRPr="00F32269">
        <w:rPr>
          <w:rFonts w:ascii="Times New Roman" w:eastAsia="Times New Roman" w:hAnsi="Times New Roman" w:cs="Times New Roman"/>
          <w:sz w:val="28"/>
          <w:szCs w:val="28"/>
          <w:lang w:eastAsia="ru-RU"/>
        </w:rPr>
        <w:t>21. Договор морской перевозки грузов.</w:t>
      </w:r>
    </w:p>
    <w:p w:rsidR="00F37FC4" w:rsidRPr="00F32269" w:rsidRDefault="00F37FC4" w:rsidP="0083557C">
      <w:pPr>
        <w:spacing w:after="0" w:line="360" w:lineRule="auto"/>
        <w:ind w:firstLine="709"/>
        <w:jc w:val="both"/>
        <w:rPr>
          <w:rFonts w:ascii="Times New Roman" w:eastAsia="Times New Roman" w:hAnsi="Times New Roman" w:cs="Times New Roman"/>
          <w:sz w:val="28"/>
          <w:szCs w:val="28"/>
          <w:lang w:eastAsia="ru-RU"/>
        </w:rPr>
      </w:pPr>
      <w:r w:rsidRPr="00F32269">
        <w:rPr>
          <w:rFonts w:ascii="Times New Roman" w:eastAsia="Times New Roman" w:hAnsi="Times New Roman" w:cs="Times New Roman"/>
          <w:sz w:val="28"/>
          <w:szCs w:val="28"/>
          <w:lang w:eastAsia="ru-RU"/>
        </w:rPr>
        <w:t>22. Договор об автомобильной перевозке груза.</w:t>
      </w:r>
    </w:p>
    <w:p w:rsidR="00F37FC4" w:rsidRPr="00F32269" w:rsidRDefault="00F37FC4" w:rsidP="0083557C">
      <w:pPr>
        <w:spacing w:after="0" w:line="360" w:lineRule="auto"/>
        <w:ind w:firstLine="709"/>
        <w:jc w:val="both"/>
        <w:rPr>
          <w:rFonts w:ascii="Times New Roman" w:eastAsia="Times New Roman" w:hAnsi="Times New Roman" w:cs="Times New Roman"/>
          <w:sz w:val="28"/>
          <w:szCs w:val="28"/>
          <w:lang w:eastAsia="ru-RU"/>
        </w:rPr>
      </w:pPr>
      <w:r w:rsidRPr="00F32269">
        <w:rPr>
          <w:rFonts w:ascii="Times New Roman" w:eastAsia="Times New Roman" w:hAnsi="Times New Roman" w:cs="Times New Roman"/>
          <w:sz w:val="28"/>
          <w:szCs w:val="28"/>
          <w:lang w:eastAsia="ru-RU"/>
        </w:rPr>
        <w:t>23. Особенности договора международной перевозки.</w:t>
      </w:r>
    </w:p>
    <w:p w:rsidR="00F37FC4" w:rsidRPr="00F32269" w:rsidRDefault="00F37FC4" w:rsidP="0083557C">
      <w:pPr>
        <w:spacing w:after="0" w:line="360" w:lineRule="auto"/>
        <w:ind w:firstLine="709"/>
        <w:jc w:val="both"/>
        <w:rPr>
          <w:rFonts w:ascii="Times New Roman" w:eastAsia="Times New Roman" w:hAnsi="Times New Roman" w:cs="Times New Roman"/>
          <w:sz w:val="28"/>
          <w:szCs w:val="28"/>
          <w:lang w:eastAsia="ru-RU"/>
        </w:rPr>
      </w:pPr>
      <w:r w:rsidRPr="00F32269">
        <w:rPr>
          <w:rFonts w:ascii="Times New Roman" w:eastAsia="Times New Roman" w:hAnsi="Times New Roman" w:cs="Times New Roman"/>
          <w:sz w:val="28"/>
          <w:szCs w:val="28"/>
          <w:lang w:eastAsia="ru-RU"/>
        </w:rPr>
        <w:t>24. Комплект первичной транспортной документации.</w:t>
      </w:r>
    </w:p>
    <w:p w:rsidR="00F37FC4" w:rsidRPr="00F32269" w:rsidRDefault="00F37FC4" w:rsidP="0083557C">
      <w:pPr>
        <w:spacing w:after="0" w:line="360" w:lineRule="auto"/>
        <w:ind w:firstLine="709"/>
        <w:jc w:val="both"/>
        <w:rPr>
          <w:rFonts w:ascii="Times New Roman" w:eastAsia="Times New Roman" w:hAnsi="Times New Roman" w:cs="Times New Roman"/>
          <w:sz w:val="28"/>
          <w:szCs w:val="28"/>
          <w:lang w:eastAsia="ru-RU"/>
        </w:rPr>
      </w:pPr>
      <w:r w:rsidRPr="00F32269">
        <w:rPr>
          <w:rFonts w:ascii="Times New Roman" w:eastAsia="Times New Roman" w:hAnsi="Times New Roman" w:cs="Times New Roman"/>
          <w:sz w:val="28"/>
          <w:szCs w:val="28"/>
          <w:lang w:eastAsia="ru-RU"/>
        </w:rPr>
        <w:t>25. Виды коносамента и их характеристика.</w:t>
      </w:r>
    </w:p>
    <w:p w:rsidR="00F37FC4" w:rsidRPr="00F32269" w:rsidRDefault="00F37FC4" w:rsidP="0083557C">
      <w:pPr>
        <w:spacing w:after="0" w:line="360" w:lineRule="auto"/>
        <w:ind w:firstLine="709"/>
        <w:jc w:val="both"/>
        <w:rPr>
          <w:rFonts w:ascii="Times New Roman" w:eastAsia="Times New Roman" w:hAnsi="Times New Roman" w:cs="Times New Roman"/>
          <w:sz w:val="28"/>
          <w:szCs w:val="28"/>
          <w:lang w:eastAsia="ru-RU"/>
        </w:rPr>
      </w:pPr>
      <w:r w:rsidRPr="00F32269">
        <w:rPr>
          <w:rFonts w:ascii="Times New Roman" w:eastAsia="Times New Roman" w:hAnsi="Times New Roman" w:cs="Times New Roman"/>
          <w:sz w:val="28"/>
          <w:szCs w:val="28"/>
          <w:lang w:eastAsia="ru-RU"/>
        </w:rPr>
        <w:t>26. Транспортные документы для международных перевозок.</w:t>
      </w:r>
    </w:p>
    <w:p w:rsidR="00F37FC4" w:rsidRPr="00F32269" w:rsidRDefault="00F37FC4" w:rsidP="0083557C">
      <w:pPr>
        <w:spacing w:after="0" w:line="360" w:lineRule="auto"/>
        <w:ind w:firstLine="709"/>
        <w:jc w:val="both"/>
        <w:rPr>
          <w:rFonts w:ascii="Times New Roman" w:eastAsia="Times New Roman" w:hAnsi="Times New Roman" w:cs="Times New Roman"/>
          <w:sz w:val="28"/>
          <w:szCs w:val="28"/>
          <w:lang w:eastAsia="ru-RU"/>
        </w:rPr>
      </w:pPr>
      <w:r w:rsidRPr="00F32269">
        <w:rPr>
          <w:rFonts w:ascii="Times New Roman" w:eastAsia="Times New Roman" w:hAnsi="Times New Roman" w:cs="Times New Roman"/>
          <w:sz w:val="28"/>
          <w:szCs w:val="28"/>
          <w:lang w:eastAsia="ru-RU"/>
        </w:rPr>
        <w:t>27. Общая организация документооборота склада.</w:t>
      </w:r>
    </w:p>
    <w:p w:rsidR="00F37FC4" w:rsidRPr="00F32269" w:rsidRDefault="00F37FC4" w:rsidP="0083557C">
      <w:pPr>
        <w:spacing w:after="0" w:line="360" w:lineRule="auto"/>
        <w:ind w:firstLine="709"/>
        <w:jc w:val="both"/>
        <w:rPr>
          <w:rFonts w:ascii="Times New Roman" w:eastAsia="Times New Roman" w:hAnsi="Times New Roman" w:cs="Times New Roman"/>
          <w:sz w:val="28"/>
          <w:szCs w:val="28"/>
          <w:lang w:eastAsia="ru-RU"/>
        </w:rPr>
      </w:pPr>
      <w:r w:rsidRPr="00F32269">
        <w:rPr>
          <w:rFonts w:ascii="Times New Roman" w:eastAsia="Times New Roman" w:hAnsi="Times New Roman" w:cs="Times New Roman"/>
          <w:sz w:val="28"/>
          <w:szCs w:val="28"/>
          <w:lang w:eastAsia="ru-RU"/>
        </w:rPr>
        <w:t>28. Договор складского хранения.</w:t>
      </w:r>
    </w:p>
    <w:p w:rsidR="0083557C" w:rsidRPr="00F32269" w:rsidRDefault="00F37FC4" w:rsidP="009D5D18">
      <w:pPr>
        <w:spacing w:after="0" w:line="360" w:lineRule="auto"/>
        <w:ind w:firstLine="709"/>
        <w:jc w:val="both"/>
        <w:rPr>
          <w:rFonts w:ascii="Times New Roman" w:eastAsia="Times New Roman" w:hAnsi="Times New Roman" w:cs="Times New Roman"/>
          <w:sz w:val="28"/>
          <w:szCs w:val="28"/>
          <w:lang w:eastAsia="ru-RU"/>
        </w:rPr>
      </w:pPr>
      <w:r w:rsidRPr="00F32269">
        <w:rPr>
          <w:rFonts w:ascii="Times New Roman" w:eastAsia="Times New Roman" w:hAnsi="Times New Roman" w:cs="Times New Roman"/>
          <w:sz w:val="28"/>
          <w:szCs w:val="28"/>
          <w:lang w:eastAsia="ru-RU"/>
        </w:rPr>
        <w:t xml:space="preserve">29. </w:t>
      </w:r>
      <w:r w:rsidR="009D5D18" w:rsidRPr="00F32269">
        <w:rPr>
          <w:rFonts w:ascii="Times New Roman" w:eastAsia="Times New Roman" w:hAnsi="Times New Roman" w:cs="Times New Roman"/>
          <w:sz w:val="28"/>
          <w:szCs w:val="28"/>
          <w:lang w:eastAsia="ru-RU"/>
        </w:rPr>
        <w:t>Документы на складе.</w:t>
      </w:r>
    </w:p>
    <w:p w:rsidR="0083557C" w:rsidRPr="00F32269" w:rsidRDefault="0083557C" w:rsidP="0083557C">
      <w:pPr>
        <w:shd w:val="clear" w:color="auto" w:fill="FFFFFF"/>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p>
    <w:p w:rsidR="00E32331" w:rsidRPr="00F32269" w:rsidRDefault="00E32331" w:rsidP="00E32331">
      <w:pPr>
        <w:spacing w:after="0" w:line="360" w:lineRule="auto"/>
        <w:ind w:firstLine="709"/>
        <w:jc w:val="both"/>
        <w:rPr>
          <w:rFonts w:ascii="Times New Roman" w:eastAsia="SimSun" w:hAnsi="Times New Roman" w:cs="Times New Roman"/>
          <w:b/>
          <w:sz w:val="28"/>
          <w:szCs w:val="28"/>
        </w:rPr>
      </w:pPr>
      <w:r w:rsidRPr="00F32269">
        <w:rPr>
          <w:rFonts w:ascii="Times New Roman" w:eastAsia="SimSun" w:hAnsi="Times New Roman" w:cs="Times New Roman"/>
          <w:b/>
          <w:sz w:val="28"/>
          <w:szCs w:val="28"/>
        </w:rPr>
        <w:t>Пример экзаменационного билета:</w:t>
      </w:r>
    </w:p>
    <w:p w:rsidR="0083557C" w:rsidRPr="00F32269" w:rsidRDefault="0083557C" w:rsidP="0083557C">
      <w:pPr>
        <w:spacing w:after="0" w:line="240" w:lineRule="auto"/>
        <w:ind w:firstLine="709"/>
        <w:jc w:val="both"/>
        <w:rPr>
          <w:rFonts w:ascii="Times New Roman" w:eastAsia="SimSun" w:hAnsi="Times New Roman" w:cs="Times New Roman"/>
          <w:b/>
          <w:sz w:val="28"/>
          <w:szCs w:val="28"/>
        </w:rPr>
      </w:pPr>
    </w:p>
    <w:p w:rsidR="00E32331" w:rsidRPr="00F32269" w:rsidRDefault="00E32331" w:rsidP="00E32331">
      <w:pPr>
        <w:spacing w:after="0" w:line="240" w:lineRule="auto"/>
        <w:jc w:val="center"/>
        <w:rPr>
          <w:rFonts w:ascii="Times New Roman" w:eastAsia="Times New Roman" w:hAnsi="Times New Roman" w:cs="Times New Roman"/>
          <w:b/>
          <w:sz w:val="24"/>
          <w:szCs w:val="24"/>
        </w:rPr>
      </w:pPr>
      <w:r w:rsidRPr="00F32269">
        <w:rPr>
          <w:rFonts w:ascii="Times New Roman" w:eastAsia="Times New Roman" w:hAnsi="Times New Roman" w:cs="Times New Roman"/>
          <w:b/>
          <w:sz w:val="24"/>
          <w:szCs w:val="24"/>
        </w:rPr>
        <w:t>Федеральное государственное образовательное бюджетное учреждение</w:t>
      </w:r>
    </w:p>
    <w:p w:rsidR="00E32331" w:rsidRPr="00F32269" w:rsidRDefault="00E32331" w:rsidP="00E32331">
      <w:pPr>
        <w:spacing w:after="0" w:line="240" w:lineRule="auto"/>
        <w:jc w:val="center"/>
        <w:rPr>
          <w:rFonts w:ascii="Times New Roman" w:eastAsia="Times New Roman" w:hAnsi="Times New Roman" w:cs="Times New Roman"/>
          <w:b/>
          <w:sz w:val="24"/>
          <w:szCs w:val="24"/>
        </w:rPr>
      </w:pPr>
      <w:r w:rsidRPr="00F32269">
        <w:rPr>
          <w:rFonts w:ascii="Times New Roman" w:eastAsia="Times New Roman" w:hAnsi="Times New Roman" w:cs="Times New Roman"/>
          <w:b/>
          <w:sz w:val="24"/>
          <w:szCs w:val="24"/>
        </w:rPr>
        <w:t>высшего образования</w:t>
      </w:r>
    </w:p>
    <w:p w:rsidR="00E32331" w:rsidRPr="00F32269" w:rsidRDefault="00E32331" w:rsidP="00E32331">
      <w:pPr>
        <w:tabs>
          <w:tab w:val="left" w:pos="9639"/>
        </w:tabs>
        <w:spacing w:after="0" w:line="240" w:lineRule="auto"/>
        <w:ind w:right="1"/>
        <w:jc w:val="center"/>
        <w:rPr>
          <w:rFonts w:ascii="Times New Roman" w:eastAsia="Times New Roman" w:hAnsi="Times New Roman" w:cs="Times New Roman"/>
          <w:b/>
          <w:caps/>
          <w:sz w:val="24"/>
          <w:szCs w:val="24"/>
          <w:lang w:eastAsia="ru-RU"/>
        </w:rPr>
      </w:pPr>
      <w:r w:rsidRPr="00F32269">
        <w:rPr>
          <w:rFonts w:ascii="Times New Roman" w:eastAsia="Times New Roman" w:hAnsi="Times New Roman" w:cs="Times New Roman"/>
          <w:b/>
          <w:caps/>
          <w:sz w:val="24"/>
          <w:szCs w:val="24"/>
          <w:lang w:eastAsia="ru-RU"/>
        </w:rPr>
        <w:t>«Финансовый УНИВЕРСИТЕТ при Правительстве</w:t>
      </w:r>
    </w:p>
    <w:p w:rsidR="00E32331" w:rsidRPr="00F32269" w:rsidRDefault="00E32331" w:rsidP="00E32331">
      <w:pPr>
        <w:spacing w:after="0" w:line="240" w:lineRule="auto"/>
        <w:jc w:val="center"/>
        <w:rPr>
          <w:rFonts w:ascii="Times New Roman" w:eastAsia="Times New Roman" w:hAnsi="Times New Roman" w:cs="Times New Roman"/>
          <w:b/>
          <w:sz w:val="24"/>
          <w:szCs w:val="24"/>
        </w:rPr>
      </w:pPr>
      <w:r w:rsidRPr="00F32269">
        <w:rPr>
          <w:rFonts w:ascii="Times New Roman" w:eastAsia="Times New Roman" w:hAnsi="Times New Roman" w:cs="Times New Roman"/>
          <w:b/>
          <w:caps/>
          <w:sz w:val="24"/>
          <w:szCs w:val="24"/>
          <w:lang w:eastAsia="ru-RU"/>
        </w:rPr>
        <w:t>Российской Федерации»</w:t>
      </w:r>
      <w:r w:rsidRPr="00F32269">
        <w:rPr>
          <w:rFonts w:ascii="Times New Roman" w:eastAsia="Times New Roman" w:hAnsi="Times New Roman" w:cs="Times New Roman"/>
          <w:b/>
          <w:sz w:val="24"/>
          <w:szCs w:val="24"/>
        </w:rPr>
        <w:t xml:space="preserve"> </w:t>
      </w:r>
    </w:p>
    <w:p w:rsidR="00E32331" w:rsidRPr="00F32269" w:rsidRDefault="00E32331" w:rsidP="00E32331">
      <w:pPr>
        <w:spacing w:after="0" w:line="240" w:lineRule="auto"/>
        <w:jc w:val="center"/>
        <w:rPr>
          <w:rFonts w:ascii="Times New Roman" w:eastAsia="Times New Roman" w:hAnsi="Times New Roman" w:cs="Times New Roman"/>
          <w:b/>
          <w:sz w:val="24"/>
          <w:szCs w:val="24"/>
        </w:rPr>
      </w:pPr>
      <w:r w:rsidRPr="00F32269">
        <w:rPr>
          <w:rFonts w:ascii="Times New Roman" w:eastAsia="Times New Roman" w:hAnsi="Times New Roman" w:cs="Times New Roman"/>
          <w:b/>
          <w:sz w:val="24"/>
          <w:szCs w:val="24"/>
        </w:rPr>
        <w:t>(Финансовый университет)</w:t>
      </w:r>
    </w:p>
    <w:p w:rsidR="00E32331" w:rsidRPr="00F32269" w:rsidRDefault="00E32331" w:rsidP="0083557C">
      <w:pPr>
        <w:spacing w:after="0" w:line="360" w:lineRule="auto"/>
        <w:ind w:right="284" w:firstLine="357"/>
        <w:jc w:val="both"/>
        <w:rPr>
          <w:rFonts w:ascii="Times New Roman" w:eastAsia="Times New Roman" w:hAnsi="Times New Roman" w:cs="Times New Roman"/>
          <w:sz w:val="24"/>
          <w:szCs w:val="24"/>
          <w:lang w:eastAsia="ru-RU"/>
        </w:rPr>
      </w:pPr>
    </w:p>
    <w:p w:rsidR="00E32331" w:rsidRPr="00F32269" w:rsidRDefault="00E32331" w:rsidP="00E32331">
      <w:pPr>
        <w:spacing w:after="0" w:line="240" w:lineRule="auto"/>
        <w:jc w:val="both"/>
        <w:rPr>
          <w:rFonts w:ascii="Times New Roman" w:eastAsia="Times New Roman" w:hAnsi="Times New Roman" w:cs="Times New Roman"/>
          <w:b/>
          <w:bCs/>
          <w:sz w:val="24"/>
          <w:szCs w:val="24"/>
          <w:lang w:eastAsia="ru-RU"/>
        </w:rPr>
      </w:pPr>
      <w:r w:rsidRPr="00F32269">
        <w:rPr>
          <w:rFonts w:ascii="Times New Roman" w:eastAsia="Times New Roman" w:hAnsi="Times New Roman" w:cs="Times New Roman"/>
          <w:sz w:val="24"/>
          <w:szCs w:val="24"/>
        </w:rPr>
        <w:t xml:space="preserve">Департамент/кафедра </w:t>
      </w:r>
      <w:r w:rsidR="00F37FC4" w:rsidRPr="00F32269">
        <w:rPr>
          <w:rFonts w:ascii="Times New Roman" w:eastAsia="Times New Roman" w:hAnsi="Times New Roman" w:cs="Times New Roman"/>
          <w:b/>
          <w:sz w:val="24"/>
          <w:szCs w:val="24"/>
        </w:rPr>
        <w:t>Департамент логистики и маркетинга</w:t>
      </w:r>
    </w:p>
    <w:p w:rsidR="00E32331" w:rsidRPr="00F32269" w:rsidRDefault="00E32331" w:rsidP="00E32331">
      <w:pPr>
        <w:spacing w:after="0" w:line="240" w:lineRule="auto"/>
        <w:jc w:val="both"/>
        <w:rPr>
          <w:rFonts w:ascii="Times New Roman" w:eastAsia="Times New Roman" w:hAnsi="Times New Roman" w:cs="Times New Roman"/>
          <w:bCs/>
          <w:sz w:val="24"/>
          <w:szCs w:val="24"/>
          <w:lang w:eastAsia="ru-RU"/>
        </w:rPr>
      </w:pPr>
      <w:r w:rsidRPr="00F32269">
        <w:rPr>
          <w:rFonts w:ascii="Times New Roman" w:eastAsia="Times New Roman" w:hAnsi="Times New Roman" w:cs="Times New Roman"/>
          <w:sz w:val="24"/>
          <w:szCs w:val="24"/>
        </w:rPr>
        <w:t xml:space="preserve">Дисциплина </w:t>
      </w:r>
      <w:r w:rsidRPr="00F32269">
        <w:rPr>
          <w:rFonts w:ascii="Times New Roman" w:eastAsia="Times New Roman" w:hAnsi="Times New Roman" w:cs="Times New Roman"/>
          <w:b/>
          <w:sz w:val="24"/>
          <w:szCs w:val="24"/>
        </w:rPr>
        <w:t>«</w:t>
      </w:r>
      <w:r w:rsidR="00F37FC4" w:rsidRPr="00F32269">
        <w:rPr>
          <w:rFonts w:ascii="Times New Roman" w:eastAsia="Times New Roman" w:hAnsi="Times New Roman" w:cs="Times New Roman"/>
          <w:b/>
          <w:sz w:val="24"/>
          <w:szCs w:val="24"/>
          <w:lang w:eastAsia="ru-RU"/>
        </w:rPr>
        <w:t>Особенности контрактов в логистике</w:t>
      </w:r>
      <w:r w:rsidRPr="00F32269">
        <w:rPr>
          <w:rFonts w:ascii="Times New Roman" w:eastAsia="Times New Roman" w:hAnsi="Times New Roman" w:cs="Times New Roman"/>
          <w:b/>
          <w:sz w:val="24"/>
          <w:szCs w:val="24"/>
        </w:rPr>
        <w:t>»</w:t>
      </w:r>
    </w:p>
    <w:p w:rsidR="00E32331" w:rsidRPr="00F32269" w:rsidRDefault="00E32331" w:rsidP="00E32331">
      <w:pPr>
        <w:spacing w:after="0" w:line="240" w:lineRule="auto"/>
        <w:jc w:val="both"/>
        <w:rPr>
          <w:rFonts w:ascii="Times New Roman" w:eastAsia="Times New Roman" w:hAnsi="Times New Roman" w:cs="Times New Roman"/>
          <w:bCs/>
          <w:sz w:val="24"/>
          <w:szCs w:val="24"/>
          <w:lang w:eastAsia="ru-RU"/>
        </w:rPr>
      </w:pPr>
      <w:r w:rsidRPr="00F32269">
        <w:rPr>
          <w:rFonts w:ascii="Times New Roman" w:eastAsia="Times New Roman" w:hAnsi="Times New Roman" w:cs="Times New Roman"/>
          <w:bCs/>
          <w:sz w:val="24"/>
          <w:szCs w:val="24"/>
          <w:lang w:eastAsia="ru-RU"/>
        </w:rPr>
        <w:t>Факультет/филиал</w:t>
      </w:r>
      <w:r w:rsidRPr="00F32269">
        <w:rPr>
          <w:rFonts w:ascii="Times New Roman" w:eastAsia="Times New Roman" w:hAnsi="Times New Roman" w:cs="Times New Roman"/>
          <w:bCs/>
          <w:sz w:val="24"/>
          <w:szCs w:val="24"/>
          <w:lang w:eastAsia="ru-RU"/>
        </w:rPr>
        <w:tab/>
      </w:r>
      <w:r w:rsidR="00492A72" w:rsidRPr="00F32269">
        <w:rPr>
          <w:rFonts w:ascii="Times New Roman" w:eastAsia="Times New Roman" w:hAnsi="Times New Roman" w:cs="Times New Roman"/>
          <w:b/>
          <w:bCs/>
          <w:sz w:val="24"/>
          <w:szCs w:val="24"/>
          <w:lang w:eastAsia="ru-RU"/>
        </w:rPr>
        <w:t>Факультет экономики и бизнеса</w:t>
      </w:r>
      <w:r w:rsidRPr="00F32269">
        <w:rPr>
          <w:rFonts w:ascii="Times New Roman" w:eastAsia="Times New Roman" w:hAnsi="Times New Roman" w:cs="Times New Roman"/>
          <w:b/>
          <w:bCs/>
          <w:sz w:val="24"/>
          <w:szCs w:val="24"/>
          <w:lang w:eastAsia="ru-RU"/>
        </w:rPr>
        <w:tab/>
      </w:r>
      <w:r w:rsidRPr="00F32269">
        <w:rPr>
          <w:rFonts w:ascii="Times New Roman" w:eastAsia="Times New Roman" w:hAnsi="Times New Roman" w:cs="Times New Roman"/>
          <w:bCs/>
          <w:sz w:val="24"/>
          <w:szCs w:val="24"/>
          <w:lang w:eastAsia="ru-RU"/>
        </w:rPr>
        <w:t xml:space="preserve">                Форма обучения    </w:t>
      </w:r>
      <w:r w:rsidRPr="00F32269">
        <w:rPr>
          <w:rFonts w:ascii="Times New Roman" w:eastAsia="Times New Roman" w:hAnsi="Times New Roman" w:cs="Times New Roman"/>
          <w:b/>
          <w:bCs/>
          <w:sz w:val="24"/>
          <w:szCs w:val="24"/>
          <w:lang w:eastAsia="ru-RU"/>
        </w:rPr>
        <w:t>очная</w:t>
      </w:r>
    </w:p>
    <w:p w:rsidR="00E32331" w:rsidRPr="00F32269" w:rsidRDefault="00E32331" w:rsidP="00E32331">
      <w:pPr>
        <w:spacing w:after="0" w:line="240" w:lineRule="auto"/>
        <w:jc w:val="both"/>
        <w:rPr>
          <w:rFonts w:ascii="Times New Roman" w:eastAsia="Times New Roman" w:hAnsi="Times New Roman" w:cs="Times New Roman"/>
          <w:b/>
          <w:bCs/>
          <w:sz w:val="24"/>
          <w:szCs w:val="24"/>
          <w:lang w:eastAsia="ru-RU"/>
        </w:rPr>
      </w:pPr>
      <w:r w:rsidRPr="00F32269">
        <w:rPr>
          <w:rFonts w:ascii="Times New Roman" w:eastAsia="Times New Roman" w:hAnsi="Times New Roman" w:cs="Times New Roman"/>
          <w:bCs/>
          <w:sz w:val="24"/>
          <w:szCs w:val="24"/>
          <w:lang w:eastAsia="ru-RU"/>
        </w:rPr>
        <w:t xml:space="preserve">Семестр/модуль </w:t>
      </w:r>
      <w:r w:rsidR="00492A72" w:rsidRPr="00F32269">
        <w:rPr>
          <w:rFonts w:ascii="Times New Roman" w:eastAsia="Times New Roman" w:hAnsi="Times New Roman" w:cs="Times New Roman"/>
          <w:b/>
          <w:bCs/>
          <w:sz w:val="24"/>
          <w:szCs w:val="24"/>
          <w:lang w:eastAsia="ru-RU"/>
        </w:rPr>
        <w:t>2 модуль</w:t>
      </w:r>
      <w:r w:rsidRPr="00F32269">
        <w:rPr>
          <w:rFonts w:ascii="Times New Roman" w:eastAsia="Times New Roman" w:hAnsi="Times New Roman" w:cs="Times New Roman"/>
          <w:bCs/>
          <w:sz w:val="24"/>
          <w:szCs w:val="24"/>
          <w:lang w:eastAsia="ru-RU"/>
        </w:rPr>
        <w:t xml:space="preserve">         Направление </w:t>
      </w:r>
      <w:r w:rsidR="00492A72" w:rsidRPr="00F32269">
        <w:rPr>
          <w:rFonts w:ascii="Times New Roman" w:eastAsia="Times New Roman" w:hAnsi="Times New Roman" w:cs="Times New Roman"/>
          <w:b/>
          <w:bCs/>
          <w:sz w:val="24"/>
          <w:szCs w:val="24"/>
          <w:lang w:eastAsia="ru-RU"/>
        </w:rPr>
        <w:t>38.04</w:t>
      </w:r>
      <w:r w:rsidRPr="00F32269">
        <w:rPr>
          <w:rFonts w:ascii="Times New Roman" w:eastAsia="Times New Roman" w:hAnsi="Times New Roman" w:cs="Times New Roman"/>
          <w:b/>
          <w:bCs/>
          <w:sz w:val="24"/>
          <w:szCs w:val="24"/>
          <w:lang w:eastAsia="ru-RU"/>
        </w:rPr>
        <w:t>.02 «Менеджмент»</w:t>
      </w:r>
    </w:p>
    <w:p w:rsidR="00E32331" w:rsidRPr="00F32269" w:rsidRDefault="00E32331" w:rsidP="00E32331">
      <w:pPr>
        <w:shd w:val="clear" w:color="auto" w:fill="FFFFFF"/>
        <w:spacing w:after="0" w:line="240" w:lineRule="auto"/>
        <w:ind w:right="284"/>
        <w:jc w:val="both"/>
        <w:rPr>
          <w:rFonts w:ascii="Times New Roman" w:eastAsia="Calibri" w:hAnsi="Times New Roman" w:cs="Times New Roman"/>
          <w:sz w:val="24"/>
          <w:szCs w:val="24"/>
          <w:lang w:eastAsia="ru-RU"/>
        </w:rPr>
      </w:pPr>
      <w:r w:rsidRPr="00F32269">
        <w:rPr>
          <w:rFonts w:ascii="Times New Roman" w:eastAsia="Times New Roman" w:hAnsi="Times New Roman" w:cs="Times New Roman"/>
          <w:sz w:val="24"/>
          <w:szCs w:val="24"/>
          <w:lang w:eastAsia="ru-RU"/>
        </w:rPr>
        <w:t xml:space="preserve">Профиль/Магистерская программа </w:t>
      </w:r>
      <w:r w:rsidR="00492A72" w:rsidRPr="00F32269">
        <w:rPr>
          <w:rFonts w:ascii="Times New Roman" w:eastAsia="Times New Roman" w:hAnsi="Times New Roman" w:cs="Times New Roman"/>
          <w:b/>
          <w:sz w:val="24"/>
          <w:szCs w:val="24"/>
          <w:lang w:eastAsia="ru-RU"/>
        </w:rPr>
        <w:t>«</w:t>
      </w:r>
      <w:r w:rsidR="009B25A4" w:rsidRPr="00F32269">
        <w:rPr>
          <w:rFonts w:ascii="Times New Roman" w:eastAsia="Times New Roman" w:hAnsi="Times New Roman" w:cs="Times New Roman"/>
          <w:b/>
          <w:sz w:val="24"/>
          <w:szCs w:val="24"/>
          <w:lang w:eastAsia="ru-RU"/>
        </w:rPr>
        <w:t>Логистика: ф</w:t>
      </w:r>
      <w:r w:rsidR="00492A72" w:rsidRPr="00F32269">
        <w:rPr>
          <w:rFonts w:ascii="Times New Roman" w:eastAsia="Times New Roman" w:hAnsi="Times New Roman" w:cs="Times New Roman"/>
          <w:b/>
          <w:sz w:val="24"/>
          <w:szCs w:val="24"/>
          <w:lang w:eastAsia="ru-RU"/>
        </w:rPr>
        <w:t>инансовые и</w:t>
      </w:r>
      <w:r w:rsidR="009B25A4" w:rsidRPr="00F32269">
        <w:rPr>
          <w:rFonts w:ascii="Times New Roman" w:eastAsia="Times New Roman" w:hAnsi="Times New Roman" w:cs="Times New Roman"/>
          <w:b/>
          <w:sz w:val="24"/>
          <w:szCs w:val="24"/>
          <w:lang w:eastAsia="ru-RU"/>
        </w:rPr>
        <w:t xml:space="preserve"> цифровые технологии</w:t>
      </w:r>
      <w:r w:rsidRPr="00F32269">
        <w:rPr>
          <w:rFonts w:ascii="Times New Roman" w:eastAsia="Times New Roman" w:hAnsi="Times New Roman" w:cs="Times New Roman"/>
          <w:b/>
          <w:sz w:val="24"/>
          <w:szCs w:val="24"/>
          <w:lang w:eastAsia="ru-RU"/>
        </w:rPr>
        <w:t>»</w:t>
      </w:r>
    </w:p>
    <w:p w:rsidR="00E32331" w:rsidRPr="00F32269" w:rsidRDefault="00E32331" w:rsidP="00E32331">
      <w:pPr>
        <w:spacing w:after="0" w:line="240" w:lineRule="auto"/>
        <w:ind w:right="284" w:firstLine="357"/>
        <w:jc w:val="both"/>
        <w:rPr>
          <w:rFonts w:ascii="Times New Roman" w:eastAsia="Times New Roman" w:hAnsi="Times New Roman" w:cs="Times New Roman"/>
          <w:sz w:val="24"/>
          <w:szCs w:val="24"/>
          <w:lang w:eastAsia="ru-RU"/>
        </w:rPr>
      </w:pPr>
    </w:p>
    <w:p w:rsidR="00E32331" w:rsidRPr="00F32269" w:rsidRDefault="00E32331" w:rsidP="00A906D7">
      <w:pPr>
        <w:spacing w:after="0" w:line="240" w:lineRule="exact"/>
        <w:ind w:right="284" w:firstLine="357"/>
        <w:jc w:val="center"/>
        <w:rPr>
          <w:rFonts w:ascii="Times New Roman" w:eastAsia="Times New Roman" w:hAnsi="Times New Roman" w:cs="Times New Roman"/>
          <w:b/>
          <w:sz w:val="24"/>
          <w:szCs w:val="24"/>
          <w:lang w:eastAsia="ru-RU"/>
        </w:rPr>
      </w:pPr>
    </w:p>
    <w:p w:rsidR="00E32331" w:rsidRPr="00F32269" w:rsidRDefault="00E32331" w:rsidP="00E32331">
      <w:pPr>
        <w:spacing w:after="0" w:line="240" w:lineRule="auto"/>
        <w:ind w:right="284" w:firstLine="357"/>
        <w:jc w:val="center"/>
        <w:rPr>
          <w:rFonts w:ascii="Times New Roman" w:eastAsia="Times New Roman" w:hAnsi="Times New Roman" w:cs="Times New Roman"/>
          <w:b/>
          <w:sz w:val="24"/>
          <w:szCs w:val="24"/>
          <w:lang w:eastAsia="ru-RU"/>
        </w:rPr>
      </w:pPr>
      <w:r w:rsidRPr="00F32269">
        <w:rPr>
          <w:rFonts w:ascii="Times New Roman" w:eastAsia="Times New Roman" w:hAnsi="Times New Roman" w:cs="Times New Roman"/>
          <w:b/>
          <w:sz w:val="24"/>
          <w:szCs w:val="24"/>
          <w:lang w:eastAsia="ru-RU"/>
        </w:rPr>
        <w:t>ЭКЗАМЕНАЦИОННЫЙ БИЛЕТ № 1</w:t>
      </w:r>
    </w:p>
    <w:p w:rsidR="00E32331" w:rsidRPr="00F32269" w:rsidRDefault="00E32331" w:rsidP="00E32331">
      <w:pPr>
        <w:spacing w:after="0" w:line="240" w:lineRule="auto"/>
        <w:ind w:right="284" w:firstLine="357"/>
        <w:jc w:val="center"/>
        <w:rPr>
          <w:rFonts w:ascii="Times New Roman" w:eastAsia="Times New Roman" w:hAnsi="Times New Roman" w:cs="Times New Roman"/>
          <w:b/>
          <w:sz w:val="24"/>
          <w:szCs w:val="24"/>
          <w:lang w:eastAsia="ru-RU"/>
        </w:rPr>
      </w:pPr>
    </w:p>
    <w:p w:rsidR="00E32331" w:rsidRPr="00F32269" w:rsidRDefault="00E32331" w:rsidP="00E32331">
      <w:pPr>
        <w:tabs>
          <w:tab w:val="left" w:pos="993"/>
        </w:tabs>
        <w:spacing w:after="0" w:line="240" w:lineRule="auto"/>
        <w:ind w:right="-1"/>
        <w:jc w:val="both"/>
        <w:rPr>
          <w:rFonts w:ascii="Times New Roman" w:eastAsia="Times New Roman" w:hAnsi="Times New Roman" w:cs="Times New Roman"/>
          <w:b/>
          <w:sz w:val="24"/>
          <w:szCs w:val="24"/>
          <w:lang w:eastAsia="ru-RU"/>
        </w:rPr>
      </w:pPr>
      <w:r w:rsidRPr="00F32269">
        <w:rPr>
          <w:rFonts w:ascii="Times New Roman" w:eastAsia="Times New Roman" w:hAnsi="Times New Roman" w:cs="Times New Roman"/>
          <w:b/>
          <w:sz w:val="24"/>
          <w:szCs w:val="24"/>
          <w:lang w:eastAsia="ru-RU"/>
        </w:rPr>
        <w:t>1</w:t>
      </w:r>
      <w:r w:rsidRPr="00F32269">
        <w:rPr>
          <w:rFonts w:ascii="Times New Roman" w:eastAsia="Times New Roman" w:hAnsi="Times New Roman" w:cs="Times New Roman"/>
          <w:b/>
          <w:bCs/>
          <w:sz w:val="24"/>
          <w:szCs w:val="24"/>
          <w:lang w:eastAsia="ru-RU"/>
        </w:rPr>
        <w:t xml:space="preserve">. </w:t>
      </w:r>
      <w:r w:rsidR="00492A72" w:rsidRPr="00F32269">
        <w:rPr>
          <w:rFonts w:ascii="Times New Roman" w:eastAsia="Times New Roman" w:hAnsi="Times New Roman" w:cs="Times New Roman"/>
          <w:b/>
          <w:bCs/>
          <w:sz w:val="24"/>
          <w:szCs w:val="24"/>
          <w:lang w:eastAsia="ru-RU"/>
        </w:rPr>
        <w:t>Информационный поток при транспортировке грузов</w:t>
      </w:r>
      <w:r w:rsidRPr="00F32269">
        <w:rPr>
          <w:rFonts w:ascii="Times New Roman" w:eastAsia="SimSun" w:hAnsi="Times New Roman" w:cs="Times New Roman"/>
          <w:b/>
          <w:sz w:val="24"/>
          <w:szCs w:val="28"/>
        </w:rPr>
        <w:t xml:space="preserve"> </w:t>
      </w:r>
      <w:r w:rsidR="00492A72" w:rsidRPr="00F32269">
        <w:rPr>
          <w:rFonts w:ascii="Times New Roman" w:eastAsia="Times New Roman" w:hAnsi="Times New Roman" w:cs="Times New Roman"/>
          <w:b/>
          <w:sz w:val="24"/>
          <w:szCs w:val="24"/>
          <w:lang w:eastAsia="ru-RU"/>
        </w:rPr>
        <w:t>(2</w:t>
      </w:r>
      <w:r w:rsidRPr="00F32269">
        <w:rPr>
          <w:rFonts w:ascii="Times New Roman" w:eastAsia="Times New Roman" w:hAnsi="Times New Roman" w:cs="Times New Roman"/>
          <w:b/>
          <w:sz w:val="24"/>
          <w:szCs w:val="24"/>
          <w:lang w:eastAsia="ru-RU"/>
        </w:rPr>
        <w:t>0 баллов).</w:t>
      </w:r>
    </w:p>
    <w:p w:rsidR="00E32331" w:rsidRPr="00F32269" w:rsidRDefault="00E32331" w:rsidP="00E32331">
      <w:pPr>
        <w:tabs>
          <w:tab w:val="num" w:pos="0"/>
          <w:tab w:val="left" w:pos="993"/>
        </w:tabs>
        <w:spacing w:after="0" w:line="240" w:lineRule="auto"/>
        <w:ind w:right="284"/>
        <w:jc w:val="both"/>
        <w:rPr>
          <w:rFonts w:ascii="Times New Roman" w:eastAsia="Times New Roman" w:hAnsi="Times New Roman" w:cs="Times New Roman"/>
          <w:b/>
          <w:sz w:val="24"/>
          <w:szCs w:val="24"/>
          <w:lang w:eastAsia="ru-RU"/>
        </w:rPr>
      </w:pPr>
      <w:r w:rsidRPr="00F32269">
        <w:rPr>
          <w:rFonts w:ascii="Times New Roman" w:eastAsia="Times New Roman" w:hAnsi="Times New Roman" w:cs="Times New Roman"/>
          <w:b/>
          <w:bCs/>
          <w:sz w:val="24"/>
          <w:szCs w:val="24"/>
          <w:lang w:eastAsia="ru-RU"/>
        </w:rPr>
        <w:t xml:space="preserve">2. </w:t>
      </w:r>
      <w:r w:rsidR="00492A72" w:rsidRPr="00F32269">
        <w:rPr>
          <w:rFonts w:ascii="Times New Roman" w:eastAsia="SimSun" w:hAnsi="Times New Roman" w:cs="Times New Roman"/>
          <w:b/>
          <w:sz w:val="24"/>
          <w:szCs w:val="24"/>
        </w:rPr>
        <w:t>Виды коносамента и их характеристика</w:t>
      </w:r>
      <w:r w:rsidRPr="00F32269">
        <w:rPr>
          <w:rFonts w:ascii="Times New Roman" w:eastAsia="SimSun" w:hAnsi="Times New Roman" w:cs="Times New Roman"/>
          <w:b/>
          <w:sz w:val="24"/>
          <w:szCs w:val="24"/>
        </w:rPr>
        <w:t xml:space="preserve"> </w:t>
      </w:r>
      <w:r w:rsidR="00492A72" w:rsidRPr="00F32269">
        <w:rPr>
          <w:rFonts w:ascii="Times New Roman" w:eastAsia="Times New Roman" w:hAnsi="Times New Roman" w:cs="Times New Roman"/>
          <w:b/>
          <w:sz w:val="24"/>
          <w:szCs w:val="24"/>
          <w:lang w:eastAsia="ru-RU"/>
        </w:rPr>
        <w:t>(2</w:t>
      </w:r>
      <w:r w:rsidRPr="00F32269">
        <w:rPr>
          <w:rFonts w:ascii="Times New Roman" w:eastAsia="Times New Roman" w:hAnsi="Times New Roman" w:cs="Times New Roman"/>
          <w:b/>
          <w:sz w:val="24"/>
          <w:szCs w:val="24"/>
          <w:lang w:eastAsia="ru-RU"/>
        </w:rPr>
        <w:t>0 баллов).</w:t>
      </w:r>
    </w:p>
    <w:p w:rsidR="00E32331" w:rsidRPr="00F32269" w:rsidRDefault="00492A72" w:rsidP="00E32331">
      <w:pPr>
        <w:tabs>
          <w:tab w:val="num" w:pos="0"/>
          <w:tab w:val="left" w:pos="851"/>
          <w:tab w:val="left" w:pos="993"/>
          <w:tab w:val="left" w:pos="8528"/>
        </w:tabs>
        <w:suppressAutoHyphens/>
        <w:spacing w:after="0" w:line="240" w:lineRule="auto"/>
        <w:ind w:right="1"/>
        <w:jc w:val="both"/>
        <w:rPr>
          <w:rFonts w:ascii="Times New Roman" w:eastAsia="Times New Roman" w:hAnsi="Times New Roman" w:cs="Times New Roman"/>
          <w:b/>
          <w:sz w:val="24"/>
          <w:szCs w:val="24"/>
          <w:lang w:eastAsia="ru-RU"/>
        </w:rPr>
      </w:pPr>
      <w:r w:rsidRPr="00F32269">
        <w:rPr>
          <w:rFonts w:ascii="Times New Roman" w:eastAsia="Times New Roman" w:hAnsi="Times New Roman" w:cs="Times New Roman"/>
          <w:b/>
          <w:sz w:val="24"/>
          <w:szCs w:val="24"/>
          <w:lang w:eastAsia="ru-RU"/>
        </w:rPr>
        <w:t>3. Тесты (2</w:t>
      </w:r>
      <w:r w:rsidR="00E32331" w:rsidRPr="00F32269">
        <w:rPr>
          <w:rFonts w:ascii="Times New Roman" w:eastAsia="Times New Roman" w:hAnsi="Times New Roman" w:cs="Times New Roman"/>
          <w:b/>
          <w:sz w:val="24"/>
          <w:szCs w:val="24"/>
          <w:lang w:eastAsia="ru-RU"/>
        </w:rPr>
        <w:t>0 баллов).</w:t>
      </w: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828"/>
        <w:gridCol w:w="5528"/>
      </w:tblGrid>
      <w:tr w:rsidR="00E32331" w:rsidRPr="00F32269" w:rsidTr="00E32331">
        <w:tc>
          <w:tcPr>
            <w:tcW w:w="3828" w:type="dxa"/>
          </w:tcPr>
          <w:p w:rsidR="00E32331" w:rsidRPr="00F32269" w:rsidRDefault="00492A72" w:rsidP="00E32331">
            <w:pPr>
              <w:spacing w:after="0" w:line="240" w:lineRule="auto"/>
              <w:rPr>
                <w:rFonts w:ascii="Times New Roman" w:eastAsia="SimSun" w:hAnsi="Times New Roman" w:cs="Times New Roman"/>
                <w:b/>
                <w:bCs/>
                <w:sz w:val="24"/>
                <w:szCs w:val="28"/>
              </w:rPr>
            </w:pPr>
            <w:r w:rsidRPr="00F32269">
              <w:rPr>
                <w:rFonts w:ascii="Times New Roman" w:eastAsia="SimSun" w:hAnsi="Times New Roman" w:cs="Times New Roman"/>
                <w:b/>
                <w:bCs/>
                <w:sz w:val="24"/>
                <w:szCs w:val="28"/>
              </w:rPr>
              <w:t>1. Заключение договора между экспедитором и клиентом транспортной экспедиции выражается в выдаче клиентом...</w:t>
            </w:r>
          </w:p>
          <w:p w:rsidR="00E32331" w:rsidRPr="00F32269" w:rsidRDefault="00492A72" w:rsidP="00E32331">
            <w:pPr>
              <w:spacing w:after="0" w:line="240" w:lineRule="auto"/>
              <w:rPr>
                <w:rFonts w:ascii="Times New Roman" w:eastAsia="SimSun" w:hAnsi="Times New Roman" w:cs="Times New Roman"/>
                <w:bCs/>
                <w:sz w:val="24"/>
                <w:szCs w:val="28"/>
              </w:rPr>
            </w:pPr>
            <w:r w:rsidRPr="00F32269">
              <w:rPr>
                <w:rFonts w:ascii="Times New Roman" w:eastAsia="SimSun" w:hAnsi="Times New Roman" w:cs="Times New Roman"/>
                <w:bCs/>
                <w:sz w:val="24"/>
                <w:szCs w:val="28"/>
              </w:rPr>
              <w:t>а) дорожной ведомости</w:t>
            </w:r>
            <w:r w:rsidR="00E32331" w:rsidRPr="00F32269">
              <w:rPr>
                <w:rFonts w:ascii="Times New Roman" w:eastAsia="SimSun" w:hAnsi="Times New Roman" w:cs="Times New Roman"/>
                <w:bCs/>
                <w:sz w:val="24"/>
                <w:szCs w:val="28"/>
              </w:rPr>
              <w:t>;</w:t>
            </w:r>
          </w:p>
          <w:p w:rsidR="00E32331" w:rsidRPr="00F32269" w:rsidRDefault="00E32331" w:rsidP="00E32331">
            <w:pPr>
              <w:spacing w:after="0" w:line="240" w:lineRule="auto"/>
              <w:rPr>
                <w:rFonts w:ascii="Times New Roman" w:eastAsia="SimSun" w:hAnsi="Times New Roman" w:cs="Times New Roman"/>
                <w:bCs/>
                <w:sz w:val="24"/>
                <w:szCs w:val="28"/>
              </w:rPr>
            </w:pPr>
            <w:r w:rsidRPr="00F32269">
              <w:rPr>
                <w:rFonts w:ascii="Times New Roman" w:eastAsia="SimSun" w:hAnsi="Times New Roman" w:cs="Times New Roman"/>
                <w:bCs/>
                <w:sz w:val="24"/>
                <w:szCs w:val="28"/>
              </w:rPr>
              <w:t xml:space="preserve">б) </w:t>
            </w:r>
            <w:r w:rsidR="00492A72" w:rsidRPr="00F32269">
              <w:rPr>
                <w:rFonts w:ascii="Times New Roman" w:eastAsia="SimSun" w:hAnsi="Times New Roman" w:cs="Times New Roman"/>
                <w:bCs/>
                <w:sz w:val="24"/>
                <w:szCs w:val="28"/>
              </w:rPr>
              <w:t>поручения на экспедирование;</w:t>
            </w:r>
          </w:p>
          <w:p w:rsidR="00E32331" w:rsidRPr="00F32269" w:rsidRDefault="00492A72" w:rsidP="00492A72">
            <w:pPr>
              <w:spacing w:after="0" w:line="240" w:lineRule="auto"/>
              <w:rPr>
                <w:rFonts w:ascii="Times New Roman" w:eastAsia="SimSun" w:hAnsi="Times New Roman" w:cs="Times New Roman"/>
                <w:bCs/>
                <w:sz w:val="24"/>
                <w:szCs w:val="28"/>
              </w:rPr>
            </w:pPr>
            <w:r w:rsidRPr="00F32269">
              <w:rPr>
                <w:rFonts w:ascii="Times New Roman" w:eastAsia="SimSun" w:hAnsi="Times New Roman" w:cs="Times New Roman"/>
                <w:bCs/>
                <w:sz w:val="24"/>
                <w:szCs w:val="28"/>
              </w:rPr>
              <w:t>в) квитанции;</w:t>
            </w:r>
          </w:p>
          <w:p w:rsidR="00492A72" w:rsidRPr="00F32269" w:rsidRDefault="00492A72" w:rsidP="00492A72">
            <w:pPr>
              <w:spacing w:after="0" w:line="240" w:lineRule="auto"/>
              <w:rPr>
                <w:rFonts w:ascii="Times New Roman" w:eastAsia="SimSun" w:hAnsi="Times New Roman" w:cs="Times New Roman"/>
                <w:bCs/>
                <w:sz w:val="24"/>
                <w:szCs w:val="28"/>
              </w:rPr>
            </w:pPr>
            <w:r w:rsidRPr="00F32269">
              <w:rPr>
                <w:rFonts w:ascii="Times New Roman" w:eastAsia="SimSun" w:hAnsi="Times New Roman" w:cs="Times New Roman"/>
                <w:bCs/>
                <w:sz w:val="24"/>
                <w:szCs w:val="28"/>
              </w:rPr>
              <w:lastRenderedPageBreak/>
              <w:t>г) заявления;</w:t>
            </w:r>
          </w:p>
          <w:p w:rsidR="00492A72" w:rsidRPr="00F32269" w:rsidRDefault="00492A72" w:rsidP="00492A72">
            <w:pPr>
              <w:spacing w:after="0" w:line="240" w:lineRule="auto"/>
              <w:rPr>
                <w:rFonts w:ascii="Times New Roman" w:eastAsia="SimSun" w:hAnsi="Times New Roman" w:cs="Times New Roman"/>
                <w:sz w:val="24"/>
                <w:szCs w:val="28"/>
              </w:rPr>
            </w:pPr>
            <w:r w:rsidRPr="00F32269">
              <w:rPr>
                <w:rFonts w:ascii="Times New Roman" w:eastAsia="SimSun" w:hAnsi="Times New Roman" w:cs="Times New Roman"/>
                <w:bCs/>
                <w:sz w:val="24"/>
                <w:szCs w:val="28"/>
              </w:rPr>
              <w:t>д) накладной.</w:t>
            </w:r>
          </w:p>
        </w:tc>
        <w:tc>
          <w:tcPr>
            <w:tcW w:w="5528" w:type="dxa"/>
          </w:tcPr>
          <w:p w:rsidR="00E32331" w:rsidRPr="00F32269" w:rsidRDefault="00E32331" w:rsidP="008E2442">
            <w:pPr>
              <w:spacing w:after="0" w:line="240" w:lineRule="auto"/>
              <w:ind w:right="284"/>
              <w:rPr>
                <w:rFonts w:ascii="Times New Roman" w:eastAsia="Times New Roman" w:hAnsi="Times New Roman" w:cs="Times New Roman"/>
                <w:sz w:val="24"/>
                <w:szCs w:val="24"/>
                <w:lang w:eastAsia="ru-RU"/>
              </w:rPr>
            </w:pPr>
            <w:r w:rsidRPr="00F32269">
              <w:rPr>
                <w:rFonts w:ascii="Times New Roman" w:eastAsia="Times New Roman" w:hAnsi="Times New Roman" w:cs="Times New Roman"/>
                <w:b/>
                <w:bCs/>
                <w:sz w:val="24"/>
                <w:szCs w:val="24"/>
                <w:lang w:eastAsia="ru-RU"/>
              </w:rPr>
              <w:lastRenderedPageBreak/>
              <w:t>2.</w:t>
            </w:r>
            <w:r w:rsidR="00492A72" w:rsidRPr="00F32269">
              <w:rPr>
                <w:b/>
                <w:bCs/>
              </w:rPr>
              <w:t xml:space="preserve"> </w:t>
            </w:r>
            <w:r w:rsidR="008E2442" w:rsidRPr="00F32269">
              <w:rPr>
                <w:rFonts w:ascii="Times New Roman" w:eastAsia="Times New Roman" w:hAnsi="Times New Roman" w:cs="Times New Roman"/>
                <w:b/>
                <w:bCs/>
                <w:sz w:val="24"/>
                <w:szCs w:val="24"/>
                <w:lang w:eastAsia="ru-RU"/>
              </w:rPr>
              <w:t>Разрешением на экспорт и импорт товаров являются ...</w:t>
            </w:r>
            <w:r w:rsidRPr="00F32269">
              <w:rPr>
                <w:rFonts w:ascii="Times New Roman" w:eastAsia="Times New Roman" w:hAnsi="Times New Roman" w:cs="Times New Roman"/>
                <w:b/>
                <w:sz w:val="24"/>
                <w:szCs w:val="24"/>
                <w:lang w:eastAsia="ru-RU"/>
              </w:rPr>
              <w:br/>
            </w:r>
            <w:r w:rsidRPr="00F32269">
              <w:rPr>
                <w:rFonts w:ascii="Times New Roman" w:eastAsia="Times New Roman" w:hAnsi="Times New Roman" w:cs="Times New Roman"/>
                <w:sz w:val="24"/>
                <w:szCs w:val="24"/>
                <w:lang w:eastAsia="ru-RU"/>
              </w:rPr>
              <w:t>а)</w:t>
            </w:r>
            <w:r w:rsidR="008E2442" w:rsidRPr="00F32269">
              <w:rPr>
                <w:rFonts w:ascii="Times New Roman" w:eastAsia="Times New Roman" w:hAnsi="Times New Roman" w:cs="Times New Roman"/>
                <w:sz w:val="24"/>
                <w:szCs w:val="24"/>
                <w:lang w:eastAsia="ru-RU"/>
              </w:rPr>
              <w:t xml:space="preserve"> операционные лицензии;</w:t>
            </w:r>
            <w:r w:rsidR="008E2442" w:rsidRPr="00F32269">
              <w:rPr>
                <w:rFonts w:ascii="Times New Roman" w:eastAsia="Times New Roman" w:hAnsi="Times New Roman" w:cs="Times New Roman"/>
                <w:sz w:val="24"/>
                <w:szCs w:val="24"/>
                <w:lang w:eastAsia="ru-RU"/>
              </w:rPr>
              <w:br/>
              <w:t>б) генеральные лицензии;</w:t>
            </w:r>
            <w:r w:rsidR="008E2442" w:rsidRPr="00F32269">
              <w:rPr>
                <w:rFonts w:ascii="Times New Roman" w:eastAsia="Times New Roman" w:hAnsi="Times New Roman" w:cs="Times New Roman"/>
                <w:sz w:val="24"/>
                <w:szCs w:val="24"/>
                <w:lang w:eastAsia="ru-RU"/>
              </w:rPr>
              <w:br/>
              <w:t>в) таможенная декларация</w:t>
            </w:r>
            <w:r w:rsidR="00492A72" w:rsidRPr="00F32269">
              <w:rPr>
                <w:rFonts w:ascii="Times New Roman" w:eastAsia="Times New Roman" w:hAnsi="Times New Roman" w:cs="Times New Roman"/>
                <w:sz w:val="24"/>
                <w:szCs w:val="24"/>
                <w:lang w:eastAsia="ru-RU"/>
              </w:rPr>
              <w:t>;</w:t>
            </w:r>
            <w:r w:rsidR="00492A72" w:rsidRPr="00F32269">
              <w:rPr>
                <w:rFonts w:ascii="Times New Roman" w:eastAsia="Times New Roman" w:hAnsi="Times New Roman" w:cs="Times New Roman"/>
                <w:sz w:val="24"/>
                <w:szCs w:val="24"/>
                <w:lang w:eastAsia="ru-RU"/>
              </w:rPr>
              <w:br/>
              <w:t>г)</w:t>
            </w:r>
            <w:r w:rsidR="008E2442" w:rsidRPr="00F32269">
              <w:rPr>
                <w:rFonts w:ascii="Times New Roman" w:eastAsia="Times New Roman" w:hAnsi="Times New Roman" w:cs="Times New Roman"/>
                <w:sz w:val="24"/>
                <w:szCs w:val="24"/>
                <w:lang w:eastAsia="ru-RU"/>
              </w:rPr>
              <w:t xml:space="preserve"> разовые лицензии;</w:t>
            </w:r>
          </w:p>
          <w:p w:rsidR="008E2442" w:rsidRPr="00F32269" w:rsidRDefault="008E2442" w:rsidP="008E2442">
            <w:pPr>
              <w:spacing w:after="0" w:line="240" w:lineRule="auto"/>
              <w:ind w:right="284"/>
              <w:rPr>
                <w:rFonts w:ascii="Times New Roman" w:eastAsia="Times New Roman" w:hAnsi="Times New Roman" w:cs="Times New Roman"/>
                <w:sz w:val="24"/>
                <w:szCs w:val="24"/>
                <w:lang w:eastAsia="ru-RU"/>
              </w:rPr>
            </w:pPr>
            <w:r w:rsidRPr="00F32269">
              <w:rPr>
                <w:rFonts w:ascii="Times New Roman" w:eastAsia="Times New Roman" w:hAnsi="Times New Roman" w:cs="Times New Roman"/>
                <w:sz w:val="24"/>
                <w:szCs w:val="24"/>
                <w:lang w:eastAsia="ru-RU"/>
              </w:rPr>
              <w:t>д) территориальная лицензия.</w:t>
            </w:r>
          </w:p>
        </w:tc>
      </w:tr>
    </w:tbl>
    <w:p w:rsidR="00E32331" w:rsidRPr="00F32269" w:rsidRDefault="00E32331" w:rsidP="00E32331">
      <w:pPr>
        <w:spacing w:after="0" w:line="240" w:lineRule="auto"/>
        <w:ind w:right="284"/>
        <w:jc w:val="both"/>
        <w:rPr>
          <w:rFonts w:ascii="Times New Roman" w:eastAsia="Times New Roman" w:hAnsi="Times New Roman" w:cs="Times New Roman"/>
          <w:sz w:val="24"/>
          <w:szCs w:val="28"/>
          <w:lang w:eastAsia="ru-RU"/>
        </w:rPr>
      </w:pPr>
    </w:p>
    <w:p w:rsidR="00E32331" w:rsidRPr="00F32269" w:rsidRDefault="00E32331" w:rsidP="00E32331">
      <w:pPr>
        <w:spacing w:after="0" w:line="240" w:lineRule="auto"/>
        <w:ind w:right="284"/>
        <w:jc w:val="both"/>
        <w:rPr>
          <w:rFonts w:ascii="Times New Roman" w:eastAsia="Times New Roman" w:hAnsi="Times New Roman" w:cs="Times New Roman"/>
          <w:sz w:val="24"/>
          <w:szCs w:val="28"/>
          <w:lang w:eastAsia="ru-RU"/>
        </w:rPr>
      </w:pPr>
      <w:r w:rsidRPr="00F32269">
        <w:rPr>
          <w:rFonts w:ascii="Times New Roman" w:eastAsia="Times New Roman" w:hAnsi="Times New Roman" w:cs="Times New Roman"/>
          <w:sz w:val="24"/>
          <w:szCs w:val="28"/>
          <w:lang w:eastAsia="ru-RU"/>
        </w:rPr>
        <w:t>Подготовил:</w:t>
      </w:r>
      <w:r w:rsidRPr="00F32269">
        <w:rPr>
          <w:rFonts w:ascii="Times New Roman" w:eastAsia="Times New Roman" w:hAnsi="Times New Roman" w:cs="Times New Roman"/>
          <w:sz w:val="24"/>
          <w:szCs w:val="28"/>
          <w:lang w:eastAsia="ru-RU"/>
        </w:rPr>
        <w:tab/>
      </w:r>
      <w:r w:rsidRPr="00F32269">
        <w:rPr>
          <w:rFonts w:ascii="Times New Roman" w:eastAsia="Times New Roman" w:hAnsi="Times New Roman" w:cs="Times New Roman"/>
          <w:sz w:val="24"/>
          <w:szCs w:val="28"/>
          <w:lang w:eastAsia="ru-RU"/>
        </w:rPr>
        <w:tab/>
      </w:r>
      <w:r w:rsidRPr="00F32269">
        <w:rPr>
          <w:rFonts w:ascii="Times New Roman" w:eastAsia="Times New Roman" w:hAnsi="Times New Roman" w:cs="Times New Roman"/>
          <w:sz w:val="24"/>
          <w:szCs w:val="28"/>
          <w:lang w:eastAsia="ru-RU"/>
        </w:rPr>
        <w:tab/>
      </w:r>
      <w:r w:rsidRPr="00F32269">
        <w:rPr>
          <w:rFonts w:ascii="Times New Roman" w:eastAsia="Times New Roman" w:hAnsi="Times New Roman" w:cs="Times New Roman"/>
          <w:sz w:val="24"/>
          <w:szCs w:val="28"/>
          <w:lang w:eastAsia="ru-RU"/>
        </w:rPr>
        <w:tab/>
      </w:r>
      <w:r w:rsidRPr="00F32269">
        <w:rPr>
          <w:rFonts w:ascii="Times New Roman" w:eastAsia="Times New Roman" w:hAnsi="Times New Roman" w:cs="Times New Roman"/>
          <w:sz w:val="24"/>
          <w:szCs w:val="28"/>
          <w:lang w:eastAsia="ru-RU"/>
        </w:rPr>
        <w:tab/>
        <w:t>___________ Д.Э. Тарасов</w:t>
      </w:r>
    </w:p>
    <w:p w:rsidR="00E32331" w:rsidRPr="00F32269" w:rsidRDefault="00E32331" w:rsidP="00E32331">
      <w:pPr>
        <w:spacing w:after="0" w:line="240" w:lineRule="auto"/>
        <w:ind w:right="284"/>
        <w:jc w:val="both"/>
        <w:rPr>
          <w:rFonts w:ascii="Times New Roman" w:eastAsia="Times New Roman" w:hAnsi="Times New Roman" w:cs="Times New Roman"/>
          <w:sz w:val="24"/>
          <w:szCs w:val="28"/>
          <w:lang w:eastAsia="ru-RU"/>
        </w:rPr>
      </w:pPr>
    </w:p>
    <w:p w:rsidR="00E32331" w:rsidRPr="00F32269" w:rsidRDefault="00E32331" w:rsidP="00E32331">
      <w:pPr>
        <w:spacing w:after="0" w:line="240" w:lineRule="auto"/>
        <w:ind w:right="284"/>
        <w:jc w:val="both"/>
        <w:rPr>
          <w:rFonts w:ascii="Times New Roman" w:eastAsia="Times New Roman" w:hAnsi="Times New Roman" w:cs="Times New Roman"/>
          <w:sz w:val="24"/>
          <w:szCs w:val="28"/>
          <w:lang w:eastAsia="ru-RU"/>
        </w:rPr>
      </w:pPr>
      <w:r w:rsidRPr="00F32269">
        <w:rPr>
          <w:rFonts w:ascii="Times New Roman" w:eastAsia="Times New Roman" w:hAnsi="Times New Roman" w:cs="Times New Roman"/>
          <w:sz w:val="24"/>
          <w:szCs w:val="28"/>
          <w:lang w:eastAsia="ru-RU"/>
        </w:rPr>
        <w:t>Утверждаю:</w:t>
      </w:r>
    </w:p>
    <w:p w:rsidR="00E32331" w:rsidRPr="00F32269" w:rsidRDefault="00A906D7" w:rsidP="00E32331">
      <w:pPr>
        <w:spacing w:after="0" w:line="240" w:lineRule="auto"/>
        <w:ind w:right="284"/>
        <w:jc w:val="both"/>
        <w:rPr>
          <w:rFonts w:ascii="Times New Roman" w:eastAsia="Times New Roman" w:hAnsi="Times New Roman" w:cs="Times New Roman"/>
          <w:sz w:val="24"/>
          <w:szCs w:val="28"/>
          <w:lang w:eastAsia="ru-RU"/>
        </w:rPr>
      </w:pPr>
      <w:r w:rsidRPr="00F32269">
        <w:rPr>
          <w:rFonts w:ascii="Times New Roman" w:eastAsia="Times New Roman" w:hAnsi="Times New Roman" w:cs="Times New Roman"/>
          <w:sz w:val="24"/>
          <w:szCs w:val="28"/>
          <w:lang w:eastAsia="ru-RU"/>
        </w:rPr>
        <w:t>Руководитель Департамента</w:t>
      </w:r>
    </w:p>
    <w:p w:rsidR="00E32331" w:rsidRPr="00F32269" w:rsidRDefault="00A906D7" w:rsidP="00E32331">
      <w:pPr>
        <w:spacing w:after="0" w:line="240" w:lineRule="auto"/>
        <w:ind w:right="284"/>
        <w:jc w:val="both"/>
        <w:rPr>
          <w:rFonts w:ascii="Times New Roman" w:eastAsia="Times New Roman" w:hAnsi="Times New Roman" w:cs="Times New Roman"/>
          <w:sz w:val="24"/>
          <w:szCs w:val="28"/>
          <w:lang w:eastAsia="ru-RU"/>
        </w:rPr>
      </w:pPr>
      <w:r w:rsidRPr="00F32269">
        <w:rPr>
          <w:rFonts w:ascii="Times New Roman" w:eastAsia="Times New Roman" w:hAnsi="Times New Roman" w:cs="Times New Roman"/>
          <w:sz w:val="24"/>
          <w:szCs w:val="28"/>
          <w:lang w:eastAsia="ru-RU"/>
        </w:rPr>
        <w:t>логистики и маркетинга</w:t>
      </w:r>
      <w:r w:rsidR="00E32331" w:rsidRPr="00F32269">
        <w:rPr>
          <w:rFonts w:ascii="Times New Roman" w:eastAsia="Times New Roman" w:hAnsi="Times New Roman" w:cs="Times New Roman"/>
          <w:sz w:val="24"/>
          <w:szCs w:val="28"/>
          <w:lang w:eastAsia="ru-RU"/>
        </w:rPr>
        <w:t xml:space="preserve">, </w:t>
      </w:r>
    </w:p>
    <w:p w:rsidR="00356D7D" w:rsidRPr="00F32269" w:rsidRDefault="00E32331" w:rsidP="00D3618F">
      <w:pPr>
        <w:shd w:val="clear" w:color="auto" w:fill="FFFFFF"/>
        <w:autoSpaceDE w:val="0"/>
        <w:autoSpaceDN w:val="0"/>
        <w:adjustRightInd w:val="0"/>
        <w:spacing w:after="0" w:line="240" w:lineRule="auto"/>
        <w:contextualSpacing/>
        <w:jc w:val="both"/>
        <w:rPr>
          <w:rFonts w:ascii="Times New Roman" w:eastAsia="Times New Roman" w:hAnsi="Times New Roman" w:cs="Times New Roman"/>
          <w:bCs/>
          <w:sz w:val="28"/>
          <w:szCs w:val="28"/>
          <w:lang w:eastAsia="ru-RU"/>
        </w:rPr>
      </w:pPr>
      <w:r w:rsidRPr="00F32269">
        <w:rPr>
          <w:rFonts w:ascii="Times New Roman" w:eastAsia="Times New Roman" w:hAnsi="Times New Roman" w:cs="Times New Roman"/>
          <w:sz w:val="24"/>
          <w:szCs w:val="28"/>
          <w:lang w:eastAsia="ru-RU"/>
        </w:rPr>
        <w:t>к.т.н., профессор</w:t>
      </w:r>
      <w:r w:rsidRPr="00F32269">
        <w:rPr>
          <w:rFonts w:ascii="Times New Roman" w:eastAsia="Times New Roman" w:hAnsi="Times New Roman" w:cs="Times New Roman"/>
          <w:sz w:val="24"/>
          <w:szCs w:val="28"/>
          <w:lang w:eastAsia="ru-RU"/>
        </w:rPr>
        <w:tab/>
      </w:r>
      <w:r w:rsidRPr="00F32269">
        <w:rPr>
          <w:rFonts w:ascii="Times New Roman" w:eastAsia="Times New Roman" w:hAnsi="Times New Roman" w:cs="Times New Roman"/>
          <w:sz w:val="24"/>
          <w:szCs w:val="28"/>
          <w:lang w:eastAsia="ru-RU"/>
        </w:rPr>
        <w:tab/>
      </w:r>
      <w:r w:rsidRPr="00F32269">
        <w:rPr>
          <w:rFonts w:ascii="Times New Roman" w:eastAsia="Times New Roman" w:hAnsi="Times New Roman" w:cs="Times New Roman"/>
          <w:sz w:val="24"/>
          <w:szCs w:val="28"/>
          <w:lang w:eastAsia="ru-RU"/>
        </w:rPr>
        <w:tab/>
      </w:r>
      <w:r w:rsidR="00A906D7" w:rsidRPr="00F32269">
        <w:rPr>
          <w:rFonts w:ascii="Times New Roman" w:eastAsia="Times New Roman" w:hAnsi="Times New Roman" w:cs="Times New Roman"/>
          <w:sz w:val="24"/>
          <w:szCs w:val="28"/>
          <w:lang w:eastAsia="ru-RU"/>
        </w:rPr>
        <w:t xml:space="preserve">           __</w:t>
      </w:r>
      <w:r w:rsidR="009B25A4" w:rsidRPr="00F32269">
        <w:rPr>
          <w:rFonts w:ascii="Times New Roman" w:eastAsia="Times New Roman" w:hAnsi="Times New Roman" w:cs="Times New Roman"/>
          <w:sz w:val="24"/>
          <w:szCs w:val="28"/>
          <w:lang w:eastAsia="ru-RU"/>
        </w:rPr>
        <w:t xml:space="preserve">_________ Ф.Д. Венде </w:t>
      </w:r>
      <w:r w:rsidR="009B25A4" w:rsidRPr="00F32269">
        <w:rPr>
          <w:rFonts w:ascii="Times New Roman" w:eastAsia="Times New Roman" w:hAnsi="Times New Roman" w:cs="Times New Roman"/>
          <w:sz w:val="24"/>
          <w:szCs w:val="28"/>
          <w:lang w:eastAsia="ru-RU"/>
        </w:rPr>
        <w:tab/>
        <w:t>11.10.2022</w:t>
      </w:r>
    </w:p>
    <w:p w:rsidR="00356D7D" w:rsidRPr="00F32269" w:rsidRDefault="00356D7D" w:rsidP="00A906D7">
      <w:pPr>
        <w:shd w:val="clear" w:color="auto" w:fill="FFFFFF"/>
        <w:autoSpaceDE w:val="0"/>
        <w:autoSpaceDN w:val="0"/>
        <w:adjustRightInd w:val="0"/>
        <w:spacing w:after="0" w:line="360" w:lineRule="auto"/>
        <w:contextualSpacing/>
        <w:jc w:val="center"/>
        <w:rPr>
          <w:rFonts w:ascii="Times New Roman" w:eastAsia="Times New Roman" w:hAnsi="Times New Roman" w:cs="Times New Roman"/>
          <w:b/>
          <w:bCs/>
          <w:sz w:val="28"/>
          <w:szCs w:val="28"/>
          <w:lang w:eastAsia="ru-RU"/>
        </w:rPr>
      </w:pPr>
    </w:p>
    <w:p w:rsidR="008E733D" w:rsidRPr="00F32269" w:rsidRDefault="008E733D" w:rsidP="00A906D7">
      <w:pPr>
        <w:shd w:val="clear" w:color="auto" w:fill="FFFFFF"/>
        <w:autoSpaceDE w:val="0"/>
        <w:autoSpaceDN w:val="0"/>
        <w:adjustRightInd w:val="0"/>
        <w:spacing w:after="0" w:line="360" w:lineRule="auto"/>
        <w:contextualSpacing/>
        <w:jc w:val="center"/>
        <w:rPr>
          <w:rFonts w:ascii="Times New Roman" w:eastAsia="Times New Roman" w:hAnsi="Times New Roman" w:cs="Times New Roman"/>
          <w:b/>
          <w:bCs/>
          <w:sz w:val="28"/>
          <w:szCs w:val="28"/>
          <w:lang w:eastAsia="ru-RU"/>
        </w:rPr>
      </w:pPr>
    </w:p>
    <w:p w:rsidR="00E32331" w:rsidRPr="00F32269" w:rsidRDefault="00E32331" w:rsidP="00A906D7">
      <w:pPr>
        <w:shd w:val="clear" w:color="auto" w:fill="FFFFFF"/>
        <w:autoSpaceDE w:val="0"/>
        <w:autoSpaceDN w:val="0"/>
        <w:adjustRightInd w:val="0"/>
        <w:spacing w:after="0" w:line="360" w:lineRule="auto"/>
        <w:contextualSpacing/>
        <w:jc w:val="center"/>
        <w:rPr>
          <w:rFonts w:ascii="Times New Roman" w:eastAsia="Times New Roman" w:hAnsi="Times New Roman" w:cs="Times New Roman"/>
          <w:b/>
          <w:bCs/>
          <w:sz w:val="28"/>
          <w:szCs w:val="28"/>
          <w:lang w:eastAsia="ru-RU"/>
        </w:rPr>
      </w:pPr>
      <w:r w:rsidRPr="00F32269">
        <w:rPr>
          <w:rFonts w:ascii="Times New Roman" w:eastAsia="Times New Roman" w:hAnsi="Times New Roman" w:cs="Times New Roman"/>
          <w:b/>
          <w:bCs/>
          <w:sz w:val="28"/>
          <w:szCs w:val="28"/>
          <w:lang w:eastAsia="ru-RU"/>
        </w:rPr>
        <w:t>8.</w:t>
      </w:r>
      <w:r w:rsidRPr="00F32269">
        <w:rPr>
          <w:rFonts w:ascii="Times New Roman" w:eastAsia="Times New Roman" w:hAnsi="Times New Roman" w:cs="Times New Roman"/>
          <w:b/>
          <w:bCs/>
          <w:sz w:val="28"/>
          <w:szCs w:val="28"/>
          <w:lang w:eastAsia="ru-RU"/>
        </w:rPr>
        <w:tab/>
        <w:t>Перечень основной и дополнительной учебной литературы, необходимой для освоения дисциплины</w:t>
      </w:r>
    </w:p>
    <w:p w:rsidR="00E32331" w:rsidRPr="00F32269" w:rsidRDefault="00E32331" w:rsidP="00E32331">
      <w:pPr>
        <w:shd w:val="clear" w:color="auto" w:fill="FFFFFF"/>
        <w:autoSpaceDE w:val="0"/>
        <w:autoSpaceDN w:val="0"/>
        <w:adjustRightInd w:val="0"/>
        <w:spacing w:after="0" w:line="360" w:lineRule="auto"/>
        <w:ind w:left="720" w:firstLine="709"/>
        <w:contextualSpacing/>
        <w:jc w:val="both"/>
        <w:rPr>
          <w:rFonts w:ascii="Times New Roman" w:eastAsia="Times New Roman" w:hAnsi="Times New Roman" w:cs="Times New Roman"/>
          <w:bCs/>
          <w:sz w:val="28"/>
          <w:szCs w:val="28"/>
          <w:lang w:eastAsia="ru-RU"/>
        </w:rPr>
      </w:pPr>
    </w:p>
    <w:p w:rsidR="00E32331" w:rsidRPr="00F32269" w:rsidRDefault="00E32331" w:rsidP="00E32331">
      <w:pPr>
        <w:shd w:val="clear" w:color="auto" w:fill="FFFFFF"/>
        <w:autoSpaceDE w:val="0"/>
        <w:autoSpaceDN w:val="0"/>
        <w:adjustRightInd w:val="0"/>
        <w:spacing w:after="0" w:line="360" w:lineRule="auto"/>
        <w:ind w:hanging="11"/>
        <w:contextualSpacing/>
        <w:jc w:val="both"/>
        <w:rPr>
          <w:rFonts w:ascii="Times New Roman" w:eastAsia="Times New Roman" w:hAnsi="Times New Roman" w:cs="Times New Roman"/>
          <w:b/>
          <w:bCs/>
          <w:sz w:val="28"/>
          <w:szCs w:val="28"/>
          <w:lang w:eastAsia="ru-RU"/>
        </w:rPr>
      </w:pPr>
      <w:r w:rsidRPr="00F32269">
        <w:rPr>
          <w:rFonts w:ascii="Times New Roman" w:eastAsia="Times New Roman" w:hAnsi="Times New Roman" w:cs="Times New Roman"/>
          <w:b/>
          <w:bCs/>
          <w:sz w:val="28"/>
          <w:szCs w:val="28"/>
          <w:lang w:eastAsia="ru-RU"/>
        </w:rPr>
        <w:t>Основная литература:</w:t>
      </w:r>
    </w:p>
    <w:p w:rsidR="00A906D7" w:rsidRPr="00F32269" w:rsidRDefault="008E733D" w:rsidP="00A906D7">
      <w:pPr>
        <w:spacing w:after="0" w:line="360" w:lineRule="auto"/>
        <w:ind w:firstLine="709"/>
        <w:jc w:val="both"/>
        <w:rPr>
          <w:rFonts w:ascii="Times New Roman" w:hAnsi="Times New Roman" w:cs="Times New Roman"/>
          <w:sz w:val="28"/>
        </w:rPr>
      </w:pPr>
      <w:r w:rsidRPr="00F32269">
        <w:rPr>
          <w:rFonts w:ascii="Times New Roman" w:hAnsi="Times New Roman" w:cs="Times New Roman"/>
          <w:sz w:val="28"/>
        </w:rPr>
        <w:t>1</w:t>
      </w:r>
      <w:r w:rsidR="00A906D7" w:rsidRPr="00F32269">
        <w:rPr>
          <w:rFonts w:ascii="Times New Roman" w:hAnsi="Times New Roman" w:cs="Times New Roman"/>
          <w:sz w:val="28"/>
        </w:rPr>
        <w:t xml:space="preserve">. </w:t>
      </w:r>
      <w:r w:rsidRPr="00F32269">
        <w:rPr>
          <w:rFonts w:ascii="Times New Roman" w:hAnsi="Times New Roman" w:cs="Times New Roman"/>
          <w:sz w:val="28"/>
        </w:rPr>
        <w:t>Ковалева, Н. А. Документационное обеспечение транспортного бизнеса : учебное пособие / Н. А. Ковалева. — Ростов-на-Дону : РГУПС, 2019. — 116 с.  – ЭБС Лань. -  URL: https://e.lanbook.com/book/170567 (дата обращения: 12.05.2022). - Текст : электронный</w:t>
      </w:r>
      <w:r w:rsidR="00A906D7" w:rsidRPr="00F32269">
        <w:rPr>
          <w:rFonts w:ascii="Times New Roman" w:hAnsi="Times New Roman" w:cs="Times New Roman"/>
          <w:iCs/>
          <w:sz w:val="28"/>
        </w:rPr>
        <w:t>.</w:t>
      </w:r>
    </w:p>
    <w:p w:rsidR="00A906D7" w:rsidRPr="00F32269" w:rsidRDefault="008E733D" w:rsidP="00A906D7">
      <w:pPr>
        <w:spacing w:after="0" w:line="360" w:lineRule="auto"/>
        <w:ind w:firstLine="709"/>
        <w:jc w:val="both"/>
        <w:rPr>
          <w:rFonts w:ascii="Times New Roman" w:hAnsi="Times New Roman" w:cs="Times New Roman"/>
          <w:sz w:val="28"/>
        </w:rPr>
      </w:pPr>
      <w:r w:rsidRPr="00F32269">
        <w:rPr>
          <w:rFonts w:ascii="Times New Roman" w:hAnsi="Times New Roman" w:cs="Times New Roman"/>
          <w:iCs/>
          <w:sz w:val="28"/>
        </w:rPr>
        <w:t>2</w:t>
      </w:r>
      <w:r w:rsidR="00A906D7" w:rsidRPr="00F32269">
        <w:rPr>
          <w:rFonts w:ascii="Times New Roman" w:hAnsi="Times New Roman" w:cs="Times New Roman"/>
          <w:iCs/>
          <w:sz w:val="28"/>
        </w:rPr>
        <w:t xml:space="preserve">. </w:t>
      </w:r>
      <w:r w:rsidRPr="00F32269">
        <w:rPr>
          <w:rFonts w:ascii="Times New Roman" w:hAnsi="Times New Roman" w:cs="Times New Roman"/>
          <w:iCs/>
          <w:sz w:val="28"/>
        </w:rPr>
        <w:t>Колышкина, Т. Б. Деловые коммуникации, документооборот и делопроизводство: учебное пособие для вузов / Т. Б. Колышкина., И. В. Шустина. - Москва: Юрайт, 2020. - 163 с. - Высшее образование. – ЭБС Юрайт. - URL: https://urait.ru/bcode/452463 (дата обращения: 12.05.2022). – Текст : электронный</w:t>
      </w:r>
      <w:r w:rsidR="00A906D7" w:rsidRPr="00F32269">
        <w:rPr>
          <w:rFonts w:ascii="Times New Roman" w:hAnsi="Times New Roman" w:cs="Times New Roman"/>
          <w:iCs/>
          <w:sz w:val="28"/>
        </w:rPr>
        <w:t>.</w:t>
      </w:r>
    </w:p>
    <w:p w:rsidR="00A906D7" w:rsidRPr="00F32269" w:rsidRDefault="00A906D7" w:rsidP="00E32331">
      <w:pPr>
        <w:shd w:val="clear" w:color="auto" w:fill="FFFFFF"/>
        <w:autoSpaceDE w:val="0"/>
        <w:autoSpaceDN w:val="0"/>
        <w:adjustRightInd w:val="0"/>
        <w:spacing w:after="0" w:line="360" w:lineRule="auto"/>
        <w:contextualSpacing/>
        <w:jc w:val="both"/>
        <w:rPr>
          <w:rFonts w:ascii="Times New Roman" w:eastAsia="Times New Roman" w:hAnsi="Times New Roman" w:cs="Times New Roman"/>
          <w:b/>
          <w:bCs/>
          <w:sz w:val="28"/>
          <w:szCs w:val="28"/>
          <w:lang w:eastAsia="ru-RU"/>
        </w:rPr>
      </w:pPr>
    </w:p>
    <w:p w:rsidR="00E32331" w:rsidRPr="00F32269" w:rsidRDefault="00E32331" w:rsidP="00E32331">
      <w:pPr>
        <w:shd w:val="clear" w:color="auto" w:fill="FFFFFF"/>
        <w:autoSpaceDE w:val="0"/>
        <w:autoSpaceDN w:val="0"/>
        <w:adjustRightInd w:val="0"/>
        <w:spacing w:after="0" w:line="360" w:lineRule="auto"/>
        <w:contextualSpacing/>
        <w:jc w:val="both"/>
        <w:rPr>
          <w:rFonts w:ascii="Times New Roman" w:eastAsia="Times New Roman" w:hAnsi="Times New Roman" w:cs="Times New Roman"/>
          <w:b/>
          <w:bCs/>
          <w:sz w:val="28"/>
          <w:szCs w:val="28"/>
          <w:lang w:eastAsia="ru-RU"/>
        </w:rPr>
      </w:pPr>
      <w:r w:rsidRPr="00F32269">
        <w:rPr>
          <w:rFonts w:ascii="Times New Roman" w:eastAsia="Times New Roman" w:hAnsi="Times New Roman" w:cs="Times New Roman"/>
          <w:b/>
          <w:bCs/>
          <w:sz w:val="28"/>
          <w:szCs w:val="28"/>
          <w:lang w:eastAsia="ru-RU"/>
        </w:rPr>
        <w:t>Дополнительная литература:</w:t>
      </w:r>
    </w:p>
    <w:p w:rsidR="00A906D7" w:rsidRPr="00F32269" w:rsidRDefault="00340EA8" w:rsidP="00A906D7">
      <w:pPr>
        <w:spacing w:after="0" w:line="360" w:lineRule="auto"/>
        <w:ind w:firstLine="709"/>
        <w:jc w:val="both"/>
        <w:rPr>
          <w:rFonts w:ascii="Times New Roman" w:hAnsi="Times New Roman" w:cs="Times New Roman"/>
          <w:iCs/>
          <w:sz w:val="28"/>
        </w:rPr>
      </w:pPr>
      <w:r w:rsidRPr="00F32269">
        <w:rPr>
          <w:rFonts w:ascii="Times New Roman" w:hAnsi="Times New Roman" w:cs="Times New Roman"/>
          <w:bCs/>
          <w:iCs/>
          <w:sz w:val="28"/>
        </w:rPr>
        <w:t>3</w:t>
      </w:r>
      <w:r w:rsidR="00A906D7" w:rsidRPr="00F32269">
        <w:rPr>
          <w:rFonts w:ascii="Times New Roman" w:hAnsi="Times New Roman" w:cs="Times New Roman"/>
          <w:bCs/>
          <w:iCs/>
          <w:sz w:val="28"/>
        </w:rPr>
        <w:t xml:space="preserve">. </w:t>
      </w:r>
      <w:r w:rsidR="008E733D" w:rsidRPr="00F32269">
        <w:rPr>
          <w:rFonts w:ascii="Times New Roman" w:hAnsi="Times New Roman" w:cs="Times New Roman"/>
          <w:bCs/>
          <w:iCs/>
          <w:sz w:val="28"/>
        </w:rPr>
        <w:t>Акопова, Е. С. Логистика во внешнеэкономической деятельности : учебное пособие / Е. С. Акопова, Т. Е. Евтодиева. — Москва : Русайнс,      2020. — 189 с. — ЭБС BOOK.ru. — URL: https://book.ru/book/938721 (дата обращения: 12.05.2022). — Текст: электронный</w:t>
      </w:r>
      <w:r w:rsidR="00A906D7" w:rsidRPr="00F32269">
        <w:rPr>
          <w:rFonts w:ascii="Times New Roman" w:hAnsi="Times New Roman" w:cs="Times New Roman"/>
          <w:iCs/>
          <w:sz w:val="28"/>
        </w:rPr>
        <w:t>.</w:t>
      </w:r>
    </w:p>
    <w:p w:rsidR="00A906D7" w:rsidRPr="00F32269" w:rsidRDefault="00340EA8" w:rsidP="00A906D7">
      <w:pPr>
        <w:spacing w:after="0" w:line="360" w:lineRule="auto"/>
        <w:ind w:firstLine="709"/>
        <w:jc w:val="both"/>
        <w:rPr>
          <w:rFonts w:ascii="Times New Roman" w:hAnsi="Times New Roman" w:cs="Times New Roman"/>
          <w:iCs/>
          <w:sz w:val="28"/>
        </w:rPr>
      </w:pPr>
      <w:r w:rsidRPr="00F32269">
        <w:rPr>
          <w:rFonts w:ascii="Times New Roman" w:hAnsi="Times New Roman" w:cs="Times New Roman"/>
          <w:iCs/>
          <w:sz w:val="28"/>
        </w:rPr>
        <w:t>4</w:t>
      </w:r>
      <w:r w:rsidR="00A906D7" w:rsidRPr="00F32269">
        <w:rPr>
          <w:rFonts w:ascii="Times New Roman" w:hAnsi="Times New Roman" w:cs="Times New Roman"/>
          <w:iCs/>
          <w:sz w:val="28"/>
        </w:rPr>
        <w:t xml:space="preserve">. </w:t>
      </w:r>
      <w:r w:rsidRPr="00F32269">
        <w:rPr>
          <w:rFonts w:ascii="Times New Roman" w:hAnsi="Times New Roman" w:cs="Times New Roman"/>
          <w:iCs/>
          <w:sz w:val="28"/>
        </w:rPr>
        <w:t xml:space="preserve">Герами, В. Д.  Управление транспортными системами. Транспортное обеспечение логистики : учебник и практикум для вузов / В. Д. Герами, А. В. Колик. — 2-е изд., испр. и доп. — Москва : Издательство Юрайт,          2021. — 533 с. — (Высшее образование) . —ЭБС Юрайт. — URL: </w:t>
      </w:r>
      <w:r w:rsidRPr="00F32269">
        <w:rPr>
          <w:rFonts w:ascii="Times New Roman" w:hAnsi="Times New Roman" w:cs="Times New Roman"/>
          <w:iCs/>
          <w:sz w:val="28"/>
        </w:rPr>
        <w:lastRenderedPageBreak/>
        <w:t>https://urait.ru/bcode/469209 (дата обращения: 12.05.2022). — Текст: электронный</w:t>
      </w:r>
      <w:r w:rsidR="00A906D7" w:rsidRPr="00F32269">
        <w:rPr>
          <w:rFonts w:ascii="Times New Roman" w:hAnsi="Times New Roman" w:cs="Times New Roman"/>
          <w:iCs/>
          <w:sz w:val="28"/>
        </w:rPr>
        <w:t>.</w:t>
      </w:r>
    </w:p>
    <w:p w:rsidR="00A906D7" w:rsidRPr="00F32269" w:rsidRDefault="00A906D7" w:rsidP="00E32331">
      <w:pPr>
        <w:spacing w:after="0" w:line="360" w:lineRule="auto"/>
        <w:jc w:val="both"/>
        <w:rPr>
          <w:rFonts w:ascii="Times New Roman" w:hAnsi="Times New Roman" w:cs="Times New Roman"/>
          <w:iCs/>
          <w:sz w:val="28"/>
        </w:rPr>
      </w:pPr>
      <w:r w:rsidRPr="00F32269">
        <w:rPr>
          <w:rFonts w:ascii="Times New Roman" w:hAnsi="Times New Roman" w:cs="Times New Roman"/>
          <w:sz w:val="28"/>
        </w:rPr>
        <w:t xml:space="preserve">          </w:t>
      </w:r>
      <w:r w:rsidR="00340EA8" w:rsidRPr="00F32269">
        <w:rPr>
          <w:rFonts w:ascii="Times New Roman" w:hAnsi="Times New Roman" w:cs="Times New Roman"/>
          <w:iCs/>
          <w:sz w:val="28"/>
        </w:rPr>
        <w:t>5</w:t>
      </w:r>
      <w:r w:rsidRPr="00F32269">
        <w:rPr>
          <w:rFonts w:ascii="Times New Roman" w:hAnsi="Times New Roman" w:cs="Times New Roman"/>
          <w:iCs/>
          <w:sz w:val="28"/>
        </w:rPr>
        <w:t xml:space="preserve">. </w:t>
      </w:r>
      <w:r w:rsidR="00340EA8" w:rsidRPr="00F32269">
        <w:rPr>
          <w:rFonts w:ascii="Times New Roman" w:hAnsi="Times New Roman" w:cs="Times New Roman"/>
          <w:iCs/>
          <w:sz w:val="28"/>
        </w:rPr>
        <w:t>Кузнецов, И. Н.  Документационное обеспечение управления. Документооборот и делопроизводство : учебник и практикум для вузов / И. Н. Кузнецов. — 3-е изд., перераб. и доп. — Москва : Издательство Юрайт, 2022. — 461 с. — (Высшее образование). - Образовательная платформа Юрайт [сайт]. — URL: https://urait.ru/bcode/488697 (дата обращения: 12.05.2022). - Текст : электронный</w:t>
      </w:r>
      <w:r w:rsidRPr="00F32269">
        <w:rPr>
          <w:rFonts w:ascii="Times New Roman" w:hAnsi="Times New Roman" w:cs="Times New Roman"/>
          <w:iCs/>
          <w:sz w:val="28"/>
        </w:rPr>
        <w:t>.</w:t>
      </w:r>
    </w:p>
    <w:p w:rsidR="00340EA8" w:rsidRPr="00F32269" w:rsidRDefault="00340EA8" w:rsidP="00A906D7">
      <w:pPr>
        <w:spacing w:after="0" w:line="360" w:lineRule="auto"/>
        <w:jc w:val="center"/>
        <w:rPr>
          <w:rFonts w:ascii="Times New Roman" w:eastAsia="Times New Roman" w:hAnsi="Times New Roman" w:cs="Times New Roman"/>
          <w:b/>
          <w:sz w:val="28"/>
          <w:szCs w:val="28"/>
          <w:lang w:eastAsia="ru-RU"/>
        </w:rPr>
      </w:pPr>
    </w:p>
    <w:p w:rsidR="00E32331" w:rsidRPr="00F32269" w:rsidRDefault="00E32331" w:rsidP="00A906D7">
      <w:pPr>
        <w:spacing w:after="0" w:line="360" w:lineRule="auto"/>
        <w:jc w:val="center"/>
        <w:rPr>
          <w:rFonts w:ascii="Times New Roman" w:eastAsia="Times New Roman" w:hAnsi="Times New Roman" w:cs="Times New Roman"/>
          <w:b/>
          <w:bCs/>
          <w:sz w:val="28"/>
          <w:szCs w:val="28"/>
          <w:lang w:eastAsia="ru-RU"/>
        </w:rPr>
      </w:pPr>
      <w:r w:rsidRPr="00F32269">
        <w:rPr>
          <w:rFonts w:ascii="Times New Roman" w:eastAsia="Times New Roman" w:hAnsi="Times New Roman" w:cs="Times New Roman"/>
          <w:b/>
          <w:sz w:val="28"/>
          <w:szCs w:val="28"/>
          <w:lang w:eastAsia="ru-RU"/>
        </w:rPr>
        <w:t>9. П</w:t>
      </w:r>
      <w:r w:rsidRPr="00F32269">
        <w:rPr>
          <w:rFonts w:ascii="Times New Roman" w:eastAsia="Times New Roman" w:hAnsi="Times New Roman" w:cs="Times New Roman"/>
          <w:b/>
          <w:bCs/>
          <w:sz w:val="28"/>
          <w:szCs w:val="28"/>
          <w:lang w:eastAsia="ru-RU"/>
        </w:rPr>
        <w:t>еречень ресурсов информационно-телекоммуникационной сети «Интернет», необходимых для освоения дисциплины</w:t>
      </w:r>
    </w:p>
    <w:p w:rsidR="00E32331" w:rsidRPr="00F32269" w:rsidRDefault="00E32331" w:rsidP="00E32331">
      <w:pPr>
        <w:spacing w:after="0" w:line="240" w:lineRule="auto"/>
        <w:ind w:left="709"/>
        <w:jc w:val="both"/>
        <w:rPr>
          <w:rFonts w:ascii="Times New Roman" w:eastAsia="Times New Roman" w:hAnsi="Times New Roman" w:cs="Times New Roman"/>
          <w:b/>
          <w:bCs/>
          <w:sz w:val="28"/>
          <w:szCs w:val="28"/>
          <w:lang w:eastAsia="ru-RU"/>
        </w:rPr>
      </w:pPr>
    </w:p>
    <w:p w:rsidR="00340EA8" w:rsidRPr="00F32269" w:rsidRDefault="00340EA8" w:rsidP="00340EA8">
      <w:pPr>
        <w:spacing w:after="0" w:line="360" w:lineRule="auto"/>
        <w:ind w:left="720"/>
        <w:contextualSpacing/>
        <w:jc w:val="both"/>
        <w:rPr>
          <w:rFonts w:ascii="Times New Roman" w:eastAsia="Calibri" w:hAnsi="Times New Roman" w:cs="Times New Roman"/>
          <w:bCs/>
          <w:sz w:val="28"/>
          <w:szCs w:val="28"/>
        </w:rPr>
      </w:pPr>
      <w:r w:rsidRPr="00F32269">
        <w:rPr>
          <w:rFonts w:ascii="Times New Roman" w:eastAsia="Calibri" w:hAnsi="Times New Roman" w:cs="Times New Roman"/>
          <w:bCs/>
          <w:sz w:val="28"/>
          <w:szCs w:val="28"/>
        </w:rPr>
        <w:t>Электронные ресурсы БИК:</w:t>
      </w:r>
    </w:p>
    <w:p w:rsidR="00340EA8" w:rsidRPr="00F32269" w:rsidRDefault="00340EA8" w:rsidP="00340EA8">
      <w:pPr>
        <w:numPr>
          <w:ilvl w:val="0"/>
          <w:numId w:val="30"/>
        </w:numPr>
        <w:spacing w:after="0" w:line="360" w:lineRule="auto"/>
        <w:contextualSpacing/>
        <w:jc w:val="both"/>
        <w:rPr>
          <w:rFonts w:ascii="Times New Roman" w:eastAsia="Calibri" w:hAnsi="Times New Roman" w:cs="Times New Roman"/>
          <w:bCs/>
          <w:sz w:val="28"/>
          <w:szCs w:val="28"/>
        </w:rPr>
      </w:pPr>
      <w:r w:rsidRPr="00F32269">
        <w:rPr>
          <w:rFonts w:ascii="Times New Roman" w:eastAsia="Calibri" w:hAnsi="Times New Roman" w:cs="Times New Roman"/>
          <w:bCs/>
          <w:sz w:val="28"/>
          <w:szCs w:val="28"/>
        </w:rPr>
        <w:t>Электронная библиотека Финансового университета (ЭБ) http://elib.fa.ru/</w:t>
      </w:r>
    </w:p>
    <w:p w:rsidR="00340EA8" w:rsidRPr="00F32269" w:rsidRDefault="00340EA8" w:rsidP="00340EA8">
      <w:pPr>
        <w:numPr>
          <w:ilvl w:val="0"/>
          <w:numId w:val="30"/>
        </w:numPr>
        <w:spacing w:after="0" w:line="360" w:lineRule="auto"/>
        <w:contextualSpacing/>
        <w:jc w:val="both"/>
        <w:rPr>
          <w:rFonts w:ascii="Times New Roman" w:eastAsia="Calibri" w:hAnsi="Times New Roman" w:cs="Times New Roman"/>
          <w:bCs/>
          <w:sz w:val="28"/>
          <w:szCs w:val="28"/>
        </w:rPr>
      </w:pPr>
      <w:r w:rsidRPr="00F32269">
        <w:rPr>
          <w:rFonts w:ascii="Times New Roman" w:eastAsia="Calibri" w:hAnsi="Times New Roman" w:cs="Times New Roman"/>
          <w:bCs/>
          <w:sz w:val="28"/>
          <w:szCs w:val="28"/>
        </w:rPr>
        <w:t>Электронно-библиотечная система BOOK.RU http://www.book.ru</w:t>
      </w:r>
    </w:p>
    <w:p w:rsidR="00340EA8" w:rsidRPr="00F32269" w:rsidRDefault="00340EA8" w:rsidP="00340EA8">
      <w:pPr>
        <w:numPr>
          <w:ilvl w:val="0"/>
          <w:numId w:val="30"/>
        </w:numPr>
        <w:spacing w:after="0" w:line="360" w:lineRule="auto"/>
        <w:contextualSpacing/>
        <w:jc w:val="both"/>
        <w:rPr>
          <w:rFonts w:ascii="Times New Roman" w:eastAsia="Calibri" w:hAnsi="Times New Roman" w:cs="Times New Roman"/>
          <w:bCs/>
          <w:sz w:val="28"/>
          <w:szCs w:val="28"/>
        </w:rPr>
      </w:pPr>
      <w:r w:rsidRPr="00F32269">
        <w:rPr>
          <w:rFonts w:ascii="Times New Roman" w:eastAsia="Calibri" w:hAnsi="Times New Roman" w:cs="Times New Roman"/>
          <w:bCs/>
          <w:sz w:val="28"/>
          <w:szCs w:val="28"/>
        </w:rPr>
        <w:t>Электронно-библиотечная система «Университетская библиотека ОНЛАЙН» http://biblioclub.ru/</w:t>
      </w:r>
    </w:p>
    <w:p w:rsidR="00340EA8" w:rsidRPr="00F32269" w:rsidRDefault="00340EA8" w:rsidP="00340EA8">
      <w:pPr>
        <w:numPr>
          <w:ilvl w:val="0"/>
          <w:numId w:val="30"/>
        </w:numPr>
        <w:spacing w:after="0" w:line="360" w:lineRule="auto"/>
        <w:contextualSpacing/>
        <w:jc w:val="both"/>
        <w:rPr>
          <w:rFonts w:ascii="Times New Roman" w:eastAsia="Calibri" w:hAnsi="Times New Roman" w:cs="Times New Roman"/>
          <w:bCs/>
          <w:sz w:val="28"/>
          <w:szCs w:val="28"/>
        </w:rPr>
      </w:pPr>
      <w:r w:rsidRPr="00F32269">
        <w:rPr>
          <w:rFonts w:ascii="Times New Roman" w:eastAsia="Calibri" w:hAnsi="Times New Roman" w:cs="Times New Roman"/>
          <w:bCs/>
          <w:sz w:val="28"/>
          <w:szCs w:val="28"/>
        </w:rPr>
        <w:t>Электронно-библиотечная система Znanium http://www.znanium.com</w:t>
      </w:r>
    </w:p>
    <w:p w:rsidR="00340EA8" w:rsidRPr="00F32269" w:rsidRDefault="00340EA8" w:rsidP="00340EA8">
      <w:pPr>
        <w:numPr>
          <w:ilvl w:val="0"/>
          <w:numId w:val="30"/>
        </w:numPr>
        <w:spacing w:after="0" w:line="360" w:lineRule="auto"/>
        <w:contextualSpacing/>
        <w:jc w:val="both"/>
        <w:rPr>
          <w:rFonts w:ascii="Times New Roman" w:eastAsia="Calibri" w:hAnsi="Times New Roman" w:cs="Times New Roman"/>
          <w:bCs/>
          <w:sz w:val="28"/>
          <w:szCs w:val="28"/>
        </w:rPr>
      </w:pPr>
      <w:r w:rsidRPr="00F32269">
        <w:rPr>
          <w:rFonts w:ascii="Times New Roman" w:eastAsia="Calibri" w:hAnsi="Times New Roman" w:cs="Times New Roman"/>
          <w:bCs/>
          <w:sz w:val="28"/>
          <w:szCs w:val="28"/>
        </w:rPr>
        <w:t>Электронно-библиотечная система издательства «ЮРАЙТ» https://urait.ru/</w:t>
      </w:r>
    </w:p>
    <w:p w:rsidR="00340EA8" w:rsidRPr="00F32269" w:rsidRDefault="00340EA8" w:rsidP="00340EA8">
      <w:pPr>
        <w:numPr>
          <w:ilvl w:val="0"/>
          <w:numId w:val="30"/>
        </w:numPr>
        <w:spacing w:after="0" w:line="360" w:lineRule="auto"/>
        <w:contextualSpacing/>
        <w:jc w:val="both"/>
        <w:rPr>
          <w:rFonts w:ascii="Times New Roman" w:eastAsia="Calibri" w:hAnsi="Times New Roman" w:cs="Times New Roman"/>
          <w:bCs/>
          <w:sz w:val="28"/>
          <w:szCs w:val="28"/>
        </w:rPr>
      </w:pPr>
      <w:r w:rsidRPr="00F32269">
        <w:rPr>
          <w:rFonts w:ascii="Times New Roman" w:eastAsia="Calibri" w:hAnsi="Times New Roman" w:cs="Times New Roman"/>
          <w:bCs/>
          <w:sz w:val="28"/>
          <w:szCs w:val="28"/>
        </w:rPr>
        <w:t>Электронно-библиотечная система издательства Проспект http://ebs.prospekt.org/books</w:t>
      </w:r>
    </w:p>
    <w:p w:rsidR="00340EA8" w:rsidRPr="00F32269" w:rsidRDefault="00340EA8" w:rsidP="00340EA8">
      <w:pPr>
        <w:numPr>
          <w:ilvl w:val="0"/>
          <w:numId w:val="30"/>
        </w:numPr>
        <w:spacing w:after="0" w:line="360" w:lineRule="auto"/>
        <w:contextualSpacing/>
        <w:jc w:val="both"/>
        <w:rPr>
          <w:rFonts w:ascii="Times New Roman" w:eastAsia="Calibri" w:hAnsi="Times New Roman" w:cs="Times New Roman"/>
          <w:bCs/>
          <w:sz w:val="28"/>
          <w:szCs w:val="28"/>
        </w:rPr>
      </w:pPr>
      <w:r w:rsidRPr="00F32269">
        <w:rPr>
          <w:rFonts w:ascii="Times New Roman" w:eastAsia="Calibri" w:hAnsi="Times New Roman" w:cs="Times New Roman"/>
          <w:bCs/>
          <w:sz w:val="28"/>
          <w:szCs w:val="28"/>
        </w:rPr>
        <w:t>Деловая онлайн-библиотека Alpina Digital http://lib.alpinadigital.ru/</w:t>
      </w:r>
    </w:p>
    <w:p w:rsidR="00340EA8" w:rsidRPr="00F32269" w:rsidRDefault="00340EA8" w:rsidP="00340EA8">
      <w:pPr>
        <w:numPr>
          <w:ilvl w:val="0"/>
          <w:numId w:val="30"/>
        </w:numPr>
        <w:spacing w:after="0" w:line="360" w:lineRule="auto"/>
        <w:contextualSpacing/>
        <w:jc w:val="both"/>
        <w:rPr>
          <w:rFonts w:ascii="Times New Roman" w:eastAsia="Calibri" w:hAnsi="Times New Roman" w:cs="Times New Roman"/>
          <w:bCs/>
          <w:sz w:val="28"/>
          <w:szCs w:val="28"/>
        </w:rPr>
      </w:pPr>
      <w:r w:rsidRPr="00F32269">
        <w:rPr>
          <w:rFonts w:ascii="Times New Roman" w:eastAsia="Calibri" w:hAnsi="Times New Roman" w:cs="Times New Roman"/>
          <w:bCs/>
          <w:sz w:val="28"/>
          <w:szCs w:val="28"/>
        </w:rPr>
        <w:t>Электронная библиотека Издательского дома «Гребенников» https://grebennikon.ru/</w:t>
      </w:r>
    </w:p>
    <w:p w:rsidR="00340EA8" w:rsidRPr="00F32269" w:rsidRDefault="00340EA8" w:rsidP="00340EA8">
      <w:pPr>
        <w:numPr>
          <w:ilvl w:val="0"/>
          <w:numId w:val="30"/>
        </w:numPr>
        <w:spacing w:after="0" w:line="360" w:lineRule="auto"/>
        <w:contextualSpacing/>
        <w:jc w:val="both"/>
        <w:rPr>
          <w:rFonts w:ascii="Times New Roman" w:eastAsia="Calibri" w:hAnsi="Times New Roman" w:cs="Times New Roman"/>
          <w:bCs/>
          <w:sz w:val="28"/>
          <w:szCs w:val="28"/>
        </w:rPr>
      </w:pPr>
      <w:r w:rsidRPr="00F32269">
        <w:rPr>
          <w:rFonts w:ascii="Times New Roman" w:eastAsia="Calibri" w:hAnsi="Times New Roman" w:cs="Times New Roman"/>
          <w:bCs/>
          <w:sz w:val="28"/>
          <w:szCs w:val="28"/>
        </w:rPr>
        <w:t xml:space="preserve">Научная электронная библиотека eLibrary.ru http://elibrary.ru  </w:t>
      </w:r>
    </w:p>
    <w:p w:rsidR="00340EA8" w:rsidRPr="00F32269" w:rsidRDefault="00340EA8" w:rsidP="00340EA8">
      <w:pPr>
        <w:numPr>
          <w:ilvl w:val="0"/>
          <w:numId w:val="30"/>
        </w:numPr>
        <w:spacing w:after="0" w:line="360" w:lineRule="auto"/>
        <w:contextualSpacing/>
        <w:jc w:val="both"/>
        <w:rPr>
          <w:rFonts w:ascii="Times New Roman" w:eastAsia="Calibri" w:hAnsi="Times New Roman" w:cs="Times New Roman"/>
          <w:bCs/>
          <w:sz w:val="28"/>
          <w:szCs w:val="28"/>
        </w:rPr>
      </w:pPr>
      <w:r w:rsidRPr="00F32269">
        <w:rPr>
          <w:rFonts w:ascii="Times New Roman" w:eastAsia="Calibri" w:hAnsi="Times New Roman" w:cs="Times New Roman"/>
          <w:bCs/>
          <w:sz w:val="28"/>
          <w:szCs w:val="28"/>
        </w:rPr>
        <w:t>Национальная электронная библиотека http://нэб.рф/</w:t>
      </w:r>
    </w:p>
    <w:p w:rsidR="00340EA8" w:rsidRPr="00F32269" w:rsidRDefault="00340EA8" w:rsidP="00340EA8">
      <w:pPr>
        <w:numPr>
          <w:ilvl w:val="0"/>
          <w:numId w:val="30"/>
        </w:numPr>
        <w:spacing w:after="0" w:line="360" w:lineRule="auto"/>
        <w:contextualSpacing/>
        <w:jc w:val="both"/>
        <w:rPr>
          <w:rFonts w:ascii="Times New Roman" w:eastAsia="Calibri" w:hAnsi="Times New Roman" w:cs="Times New Roman"/>
          <w:bCs/>
          <w:sz w:val="28"/>
          <w:szCs w:val="28"/>
        </w:rPr>
      </w:pPr>
      <w:r w:rsidRPr="00F32269">
        <w:rPr>
          <w:rFonts w:ascii="Times New Roman" w:eastAsia="Calibri" w:hAnsi="Times New Roman" w:cs="Times New Roman"/>
          <w:bCs/>
          <w:sz w:val="28"/>
          <w:szCs w:val="28"/>
        </w:rPr>
        <w:lastRenderedPageBreak/>
        <w:t>Финансовая справочная система «Финансовый директор» http://www.1fd.ru/</w:t>
      </w:r>
    </w:p>
    <w:p w:rsidR="00340EA8" w:rsidRPr="00F32269" w:rsidRDefault="00340EA8" w:rsidP="00340EA8">
      <w:pPr>
        <w:numPr>
          <w:ilvl w:val="0"/>
          <w:numId w:val="30"/>
        </w:numPr>
        <w:spacing w:after="0" w:line="360" w:lineRule="auto"/>
        <w:contextualSpacing/>
        <w:jc w:val="both"/>
        <w:rPr>
          <w:rFonts w:ascii="Times New Roman" w:eastAsia="Calibri" w:hAnsi="Times New Roman" w:cs="Times New Roman"/>
          <w:bCs/>
          <w:sz w:val="28"/>
          <w:szCs w:val="28"/>
        </w:rPr>
      </w:pPr>
      <w:r w:rsidRPr="00F32269">
        <w:rPr>
          <w:rFonts w:ascii="Times New Roman" w:eastAsia="Calibri" w:hAnsi="Times New Roman" w:cs="Times New Roman"/>
          <w:bCs/>
          <w:sz w:val="28"/>
          <w:szCs w:val="28"/>
        </w:rPr>
        <w:t>Ресурсы информационно-аналитического агентства по финансовым рынкам Cbonds.ru https://cbonds.ru/</w:t>
      </w:r>
    </w:p>
    <w:p w:rsidR="00340EA8" w:rsidRPr="00F32269" w:rsidRDefault="00340EA8" w:rsidP="00340EA8">
      <w:pPr>
        <w:numPr>
          <w:ilvl w:val="0"/>
          <w:numId w:val="30"/>
        </w:numPr>
        <w:spacing w:after="0" w:line="360" w:lineRule="auto"/>
        <w:contextualSpacing/>
        <w:jc w:val="both"/>
        <w:rPr>
          <w:rFonts w:ascii="Times New Roman" w:eastAsia="Calibri" w:hAnsi="Times New Roman" w:cs="Times New Roman"/>
          <w:bCs/>
          <w:sz w:val="28"/>
          <w:szCs w:val="28"/>
        </w:rPr>
      </w:pPr>
      <w:r w:rsidRPr="00F32269">
        <w:rPr>
          <w:rFonts w:ascii="Times New Roman" w:eastAsia="Calibri" w:hAnsi="Times New Roman" w:cs="Times New Roman"/>
          <w:bCs/>
          <w:sz w:val="28"/>
          <w:szCs w:val="28"/>
        </w:rPr>
        <w:t>СПАРК https://spark-interfax.ru/</w:t>
      </w:r>
    </w:p>
    <w:p w:rsidR="00340EA8" w:rsidRPr="00F32269" w:rsidRDefault="00340EA8" w:rsidP="00340EA8">
      <w:pPr>
        <w:numPr>
          <w:ilvl w:val="0"/>
          <w:numId w:val="30"/>
        </w:numPr>
        <w:spacing w:after="0" w:line="360" w:lineRule="auto"/>
        <w:contextualSpacing/>
        <w:jc w:val="both"/>
        <w:rPr>
          <w:rFonts w:ascii="Times New Roman" w:eastAsia="Calibri" w:hAnsi="Times New Roman" w:cs="Times New Roman"/>
          <w:bCs/>
          <w:sz w:val="28"/>
          <w:szCs w:val="28"/>
          <w:lang w:val="en-US"/>
        </w:rPr>
      </w:pPr>
      <w:r w:rsidRPr="00F32269">
        <w:rPr>
          <w:rFonts w:ascii="Times New Roman" w:eastAsia="Calibri" w:hAnsi="Times New Roman" w:cs="Times New Roman"/>
          <w:bCs/>
          <w:sz w:val="28"/>
          <w:szCs w:val="28"/>
          <w:lang w:val="en-US"/>
        </w:rPr>
        <w:t>Academic Reference http://ar.cnki.net/ACADREF</w:t>
      </w:r>
    </w:p>
    <w:p w:rsidR="00340EA8" w:rsidRPr="00F32269" w:rsidRDefault="00340EA8" w:rsidP="00340EA8">
      <w:pPr>
        <w:numPr>
          <w:ilvl w:val="0"/>
          <w:numId w:val="30"/>
        </w:numPr>
        <w:spacing w:after="0" w:line="360" w:lineRule="auto"/>
        <w:contextualSpacing/>
        <w:jc w:val="both"/>
        <w:rPr>
          <w:rFonts w:ascii="Times New Roman" w:eastAsia="Calibri" w:hAnsi="Times New Roman" w:cs="Times New Roman"/>
          <w:bCs/>
          <w:sz w:val="28"/>
          <w:szCs w:val="28"/>
        </w:rPr>
      </w:pPr>
      <w:r w:rsidRPr="00F32269">
        <w:rPr>
          <w:rFonts w:ascii="Times New Roman" w:eastAsia="Calibri" w:hAnsi="Times New Roman" w:cs="Times New Roman"/>
          <w:bCs/>
          <w:sz w:val="28"/>
          <w:szCs w:val="28"/>
        </w:rPr>
        <w:t>Пакет баз данных компании EBSCO Publishing, крупнейшего агрегатора научных ресурсов ведущих издательств мира http://search.ebscohost.com</w:t>
      </w:r>
    </w:p>
    <w:p w:rsidR="00340EA8" w:rsidRPr="00F32269" w:rsidRDefault="00340EA8" w:rsidP="00340EA8">
      <w:pPr>
        <w:numPr>
          <w:ilvl w:val="0"/>
          <w:numId w:val="30"/>
        </w:numPr>
        <w:spacing w:after="0" w:line="360" w:lineRule="auto"/>
        <w:contextualSpacing/>
        <w:jc w:val="both"/>
        <w:rPr>
          <w:rFonts w:ascii="Times New Roman" w:eastAsia="Calibri" w:hAnsi="Times New Roman" w:cs="Times New Roman"/>
          <w:bCs/>
          <w:sz w:val="28"/>
          <w:szCs w:val="28"/>
        </w:rPr>
      </w:pPr>
      <w:r w:rsidRPr="00F32269">
        <w:rPr>
          <w:rFonts w:ascii="Times New Roman" w:eastAsia="Calibri" w:hAnsi="Times New Roman" w:cs="Times New Roman"/>
          <w:bCs/>
          <w:sz w:val="28"/>
          <w:szCs w:val="28"/>
        </w:rPr>
        <w:t>Электронные продукты издательства Elsevier http://www.sciencedirect.com</w:t>
      </w:r>
    </w:p>
    <w:p w:rsidR="00340EA8" w:rsidRPr="00F32269" w:rsidRDefault="00340EA8" w:rsidP="00340EA8">
      <w:pPr>
        <w:numPr>
          <w:ilvl w:val="0"/>
          <w:numId w:val="30"/>
        </w:numPr>
        <w:spacing w:after="0" w:line="360" w:lineRule="auto"/>
        <w:contextualSpacing/>
        <w:jc w:val="both"/>
        <w:rPr>
          <w:rFonts w:ascii="Times New Roman" w:eastAsia="Calibri" w:hAnsi="Times New Roman" w:cs="Times New Roman"/>
          <w:bCs/>
          <w:sz w:val="28"/>
          <w:szCs w:val="28"/>
          <w:lang w:val="en-US"/>
        </w:rPr>
      </w:pPr>
      <w:r w:rsidRPr="00F32269">
        <w:rPr>
          <w:rFonts w:ascii="Times New Roman" w:eastAsia="Calibri" w:hAnsi="Times New Roman" w:cs="Times New Roman"/>
          <w:bCs/>
          <w:sz w:val="28"/>
          <w:szCs w:val="28"/>
          <w:lang w:val="en-US"/>
        </w:rPr>
        <w:t>Emerald: Management eJournal Portfolio https://www.emerald.com/insight/</w:t>
      </w:r>
    </w:p>
    <w:p w:rsidR="00340EA8" w:rsidRPr="00F32269" w:rsidRDefault="00340EA8" w:rsidP="00340EA8">
      <w:pPr>
        <w:numPr>
          <w:ilvl w:val="0"/>
          <w:numId w:val="30"/>
        </w:numPr>
        <w:spacing w:after="0" w:line="360" w:lineRule="auto"/>
        <w:contextualSpacing/>
        <w:jc w:val="both"/>
        <w:rPr>
          <w:rFonts w:ascii="Times New Roman" w:eastAsia="Calibri" w:hAnsi="Times New Roman" w:cs="Times New Roman"/>
          <w:bCs/>
          <w:sz w:val="28"/>
          <w:szCs w:val="28"/>
        </w:rPr>
      </w:pPr>
      <w:r w:rsidRPr="00F32269">
        <w:rPr>
          <w:rFonts w:ascii="Times New Roman" w:eastAsia="Calibri" w:hAnsi="Times New Roman" w:cs="Times New Roman"/>
          <w:bCs/>
          <w:sz w:val="28"/>
          <w:szCs w:val="28"/>
        </w:rPr>
        <w:t>Информационно-аналитическая база данных EMIS Global https://www.emis.com/php/companies/overview/index</w:t>
      </w:r>
    </w:p>
    <w:p w:rsidR="00340EA8" w:rsidRPr="00F32269" w:rsidRDefault="00340EA8" w:rsidP="00340EA8">
      <w:pPr>
        <w:numPr>
          <w:ilvl w:val="0"/>
          <w:numId w:val="30"/>
        </w:numPr>
        <w:spacing w:after="0" w:line="360" w:lineRule="auto"/>
        <w:contextualSpacing/>
        <w:jc w:val="both"/>
        <w:rPr>
          <w:rFonts w:ascii="Times New Roman" w:eastAsia="Calibri" w:hAnsi="Times New Roman" w:cs="Times New Roman"/>
          <w:bCs/>
          <w:sz w:val="28"/>
          <w:szCs w:val="28"/>
        </w:rPr>
      </w:pPr>
      <w:r w:rsidRPr="00F32269">
        <w:rPr>
          <w:rFonts w:ascii="Times New Roman" w:eastAsia="Calibri" w:hAnsi="Times New Roman" w:cs="Times New Roman"/>
          <w:bCs/>
          <w:sz w:val="28"/>
          <w:szCs w:val="28"/>
        </w:rPr>
        <w:t>Henry Stewart Talks: Библиотека Онлайн Лекций по Бизнесу и Маркетингу https://hstalks.com/business/</w:t>
      </w:r>
    </w:p>
    <w:p w:rsidR="00340EA8" w:rsidRPr="00F32269" w:rsidRDefault="00340EA8" w:rsidP="00340EA8">
      <w:pPr>
        <w:numPr>
          <w:ilvl w:val="0"/>
          <w:numId w:val="30"/>
        </w:numPr>
        <w:spacing w:after="0" w:line="360" w:lineRule="auto"/>
        <w:contextualSpacing/>
        <w:jc w:val="both"/>
        <w:rPr>
          <w:rFonts w:ascii="Times New Roman" w:eastAsia="Calibri" w:hAnsi="Times New Roman" w:cs="Times New Roman"/>
          <w:bCs/>
          <w:sz w:val="28"/>
          <w:szCs w:val="28"/>
          <w:lang w:val="en-US"/>
        </w:rPr>
      </w:pPr>
      <w:r w:rsidRPr="00F32269">
        <w:rPr>
          <w:rFonts w:ascii="Times New Roman" w:eastAsia="Calibri" w:hAnsi="Times New Roman" w:cs="Times New Roman"/>
          <w:bCs/>
          <w:sz w:val="28"/>
          <w:szCs w:val="28"/>
          <w:lang w:val="en-US"/>
        </w:rPr>
        <w:t>Oxford Scholarship Online https://oxford.universitypressscholarship.com/</w:t>
      </w:r>
    </w:p>
    <w:p w:rsidR="00340EA8" w:rsidRPr="00F32269" w:rsidRDefault="00340EA8" w:rsidP="00340EA8">
      <w:pPr>
        <w:numPr>
          <w:ilvl w:val="0"/>
          <w:numId w:val="30"/>
        </w:numPr>
        <w:spacing w:after="0" w:line="360" w:lineRule="auto"/>
        <w:contextualSpacing/>
        <w:jc w:val="both"/>
        <w:rPr>
          <w:rFonts w:ascii="Times New Roman" w:eastAsia="Calibri" w:hAnsi="Times New Roman" w:cs="Times New Roman"/>
          <w:bCs/>
          <w:sz w:val="28"/>
          <w:szCs w:val="28"/>
        </w:rPr>
      </w:pPr>
      <w:r w:rsidRPr="00F32269">
        <w:rPr>
          <w:rFonts w:ascii="Times New Roman" w:eastAsia="Calibri" w:hAnsi="Times New Roman" w:cs="Times New Roman"/>
          <w:bCs/>
          <w:sz w:val="28"/>
          <w:szCs w:val="28"/>
        </w:rPr>
        <w:t>Коллекция научных журналов Oxford University Press https://academic.oup.com/journals/</w:t>
      </w:r>
    </w:p>
    <w:p w:rsidR="00340EA8" w:rsidRPr="00F32269" w:rsidRDefault="00340EA8" w:rsidP="00340EA8">
      <w:pPr>
        <w:numPr>
          <w:ilvl w:val="0"/>
          <w:numId w:val="30"/>
        </w:numPr>
        <w:spacing w:after="0" w:line="360" w:lineRule="auto"/>
        <w:contextualSpacing/>
        <w:jc w:val="both"/>
        <w:rPr>
          <w:rFonts w:ascii="Times New Roman" w:eastAsia="Calibri" w:hAnsi="Times New Roman" w:cs="Times New Roman"/>
          <w:bCs/>
          <w:sz w:val="28"/>
          <w:szCs w:val="28"/>
          <w:lang w:val="en-US"/>
        </w:rPr>
      </w:pPr>
      <w:r w:rsidRPr="00F32269">
        <w:rPr>
          <w:rFonts w:ascii="Times New Roman" w:eastAsia="Calibri" w:hAnsi="Times New Roman" w:cs="Times New Roman"/>
          <w:bCs/>
          <w:sz w:val="28"/>
          <w:szCs w:val="28"/>
          <w:lang w:val="en-US"/>
        </w:rPr>
        <w:t>Scopus https://www.scopus.com</w:t>
      </w:r>
    </w:p>
    <w:p w:rsidR="00340EA8" w:rsidRPr="00F32269" w:rsidRDefault="00340EA8" w:rsidP="00340EA8">
      <w:pPr>
        <w:numPr>
          <w:ilvl w:val="0"/>
          <w:numId w:val="30"/>
        </w:numPr>
        <w:spacing w:after="0" w:line="360" w:lineRule="auto"/>
        <w:contextualSpacing/>
        <w:jc w:val="both"/>
        <w:rPr>
          <w:rFonts w:ascii="Times New Roman" w:eastAsia="Calibri" w:hAnsi="Times New Roman" w:cs="Times New Roman"/>
          <w:bCs/>
          <w:sz w:val="28"/>
          <w:szCs w:val="28"/>
        </w:rPr>
      </w:pPr>
      <w:r w:rsidRPr="00F32269">
        <w:rPr>
          <w:rFonts w:ascii="Times New Roman" w:eastAsia="Calibri" w:hAnsi="Times New Roman" w:cs="Times New Roman"/>
          <w:bCs/>
          <w:sz w:val="28"/>
          <w:szCs w:val="28"/>
        </w:rPr>
        <w:t>Электронная коллекция книг издательства Springer:  Springer eBooks http://link.springer.com/</w:t>
      </w:r>
    </w:p>
    <w:p w:rsidR="00340EA8" w:rsidRPr="00F32269" w:rsidRDefault="00340EA8" w:rsidP="00340EA8">
      <w:pPr>
        <w:numPr>
          <w:ilvl w:val="0"/>
          <w:numId w:val="30"/>
        </w:numPr>
        <w:spacing w:after="0" w:line="360" w:lineRule="auto"/>
        <w:contextualSpacing/>
        <w:jc w:val="both"/>
        <w:rPr>
          <w:rFonts w:ascii="Times New Roman" w:eastAsia="Calibri" w:hAnsi="Times New Roman" w:cs="Times New Roman"/>
          <w:bCs/>
          <w:sz w:val="28"/>
          <w:szCs w:val="28"/>
        </w:rPr>
      </w:pPr>
      <w:r w:rsidRPr="00F32269">
        <w:rPr>
          <w:rFonts w:ascii="Times New Roman" w:eastAsia="Calibri" w:hAnsi="Times New Roman" w:cs="Times New Roman"/>
          <w:bCs/>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rsidR="00340EA8" w:rsidRPr="00F32269" w:rsidRDefault="00340EA8" w:rsidP="00340EA8">
      <w:pPr>
        <w:numPr>
          <w:ilvl w:val="0"/>
          <w:numId w:val="30"/>
        </w:numPr>
        <w:spacing w:after="0" w:line="360" w:lineRule="auto"/>
        <w:contextualSpacing/>
        <w:jc w:val="both"/>
        <w:rPr>
          <w:rFonts w:ascii="Times New Roman" w:eastAsia="Calibri" w:hAnsi="Times New Roman" w:cs="Times New Roman"/>
          <w:bCs/>
          <w:sz w:val="28"/>
          <w:szCs w:val="28"/>
        </w:rPr>
      </w:pPr>
      <w:r w:rsidRPr="00F32269">
        <w:rPr>
          <w:rFonts w:ascii="Times New Roman" w:eastAsia="Calibri" w:hAnsi="Times New Roman" w:cs="Times New Roman"/>
          <w:bCs/>
          <w:sz w:val="28"/>
          <w:szCs w:val="28"/>
        </w:rPr>
        <w:lastRenderedPageBreak/>
        <w:t>База данных научных журналов издательства Wiley https://onlinelibrary.wiley.com/</w:t>
      </w:r>
    </w:p>
    <w:p w:rsidR="00340EA8" w:rsidRPr="00F32269" w:rsidRDefault="00340EA8" w:rsidP="00340EA8">
      <w:pPr>
        <w:numPr>
          <w:ilvl w:val="0"/>
          <w:numId w:val="30"/>
        </w:numPr>
        <w:spacing w:after="0" w:line="360" w:lineRule="auto"/>
        <w:contextualSpacing/>
        <w:jc w:val="both"/>
        <w:rPr>
          <w:rFonts w:ascii="Times New Roman" w:eastAsia="Calibri" w:hAnsi="Times New Roman" w:cs="Times New Roman"/>
          <w:bCs/>
          <w:sz w:val="28"/>
          <w:szCs w:val="28"/>
        </w:rPr>
      </w:pPr>
      <w:r w:rsidRPr="00F32269">
        <w:rPr>
          <w:rFonts w:ascii="Times New Roman" w:eastAsia="Calibri" w:hAnsi="Times New Roman" w:cs="Times New Roman"/>
          <w:bCs/>
          <w:sz w:val="28"/>
          <w:szCs w:val="28"/>
        </w:rPr>
        <w:t>Цифровой архив научных журналов: http://arch.neicon.ru/xmlui/</w:t>
      </w:r>
    </w:p>
    <w:p w:rsidR="00340EA8" w:rsidRPr="00F32269" w:rsidRDefault="00340EA8" w:rsidP="00340EA8">
      <w:pPr>
        <w:spacing w:after="0" w:line="360" w:lineRule="auto"/>
        <w:ind w:left="720"/>
        <w:contextualSpacing/>
        <w:jc w:val="both"/>
        <w:rPr>
          <w:rFonts w:ascii="Times New Roman" w:eastAsia="Calibri" w:hAnsi="Times New Roman" w:cs="Times New Roman"/>
          <w:bCs/>
          <w:sz w:val="28"/>
          <w:szCs w:val="28"/>
          <w:lang w:val="en-US"/>
        </w:rPr>
      </w:pPr>
      <w:r w:rsidRPr="00F32269">
        <w:rPr>
          <w:rFonts w:ascii="Times New Roman" w:eastAsia="Calibri" w:hAnsi="Times New Roman" w:cs="Times New Roman"/>
          <w:bCs/>
          <w:sz w:val="28"/>
          <w:szCs w:val="28"/>
          <w:lang w:val="en-US"/>
        </w:rPr>
        <w:t>- Annual Reviews;</w:t>
      </w:r>
    </w:p>
    <w:p w:rsidR="00340EA8" w:rsidRPr="00F32269" w:rsidRDefault="00340EA8" w:rsidP="00340EA8">
      <w:pPr>
        <w:spacing w:after="0" w:line="360" w:lineRule="auto"/>
        <w:ind w:left="720"/>
        <w:contextualSpacing/>
        <w:jc w:val="both"/>
        <w:rPr>
          <w:rFonts w:ascii="Times New Roman" w:eastAsia="Calibri" w:hAnsi="Times New Roman" w:cs="Times New Roman"/>
          <w:bCs/>
          <w:sz w:val="28"/>
          <w:szCs w:val="28"/>
          <w:lang w:val="en-US"/>
        </w:rPr>
      </w:pPr>
      <w:r w:rsidRPr="00F32269">
        <w:rPr>
          <w:rFonts w:ascii="Times New Roman" w:eastAsia="Calibri" w:hAnsi="Times New Roman" w:cs="Times New Roman"/>
          <w:bCs/>
          <w:sz w:val="28"/>
          <w:szCs w:val="28"/>
          <w:lang w:val="en-US"/>
        </w:rPr>
        <w:t>-Cambridge University Press;</w:t>
      </w:r>
    </w:p>
    <w:p w:rsidR="00340EA8" w:rsidRPr="00F32269" w:rsidRDefault="00340EA8" w:rsidP="00340EA8">
      <w:pPr>
        <w:spacing w:after="0" w:line="360" w:lineRule="auto"/>
        <w:ind w:left="720"/>
        <w:contextualSpacing/>
        <w:jc w:val="both"/>
        <w:rPr>
          <w:rFonts w:ascii="Times New Roman" w:eastAsia="Calibri" w:hAnsi="Times New Roman" w:cs="Times New Roman"/>
          <w:bCs/>
          <w:sz w:val="28"/>
          <w:szCs w:val="28"/>
          <w:lang w:val="en-US"/>
        </w:rPr>
      </w:pPr>
      <w:r w:rsidRPr="00F32269">
        <w:rPr>
          <w:rFonts w:ascii="Times New Roman" w:eastAsia="Calibri" w:hAnsi="Times New Roman" w:cs="Times New Roman"/>
          <w:bCs/>
          <w:sz w:val="28"/>
          <w:szCs w:val="28"/>
          <w:lang w:val="en-US"/>
        </w:rPr>
        <w:t>- The Institute of Physics (IOP) Publishing;</w:t>
      </w:r>
    </w:p>
    <w:p w:rsidR="00340EA8" w:rsidRPr="00F32269" w:rsidRDefault="00340EA8" w:rsidP="00340EA8">
      <w:pPr>
        <w:spacing w:after="0" w:line="360" w:lineRule="auto"/>
        <w:ind w:left="720"/>
        <w:contextualSpacing/>
        <w:jc w:val="both"/>
        <w:rPr>
          <w:rFonts w:ascii="Times New Roman" w:eastAsia="Calibri" w:hAnsi="Times New Roman" w:cs="Times New Roman"/>
          <w:bCs/>
          <w:sz w:val="28"/>
          <w:szCs w:val="28"/>
          <w:lang w:val="en-US"/>
        </w:rPr>
      </w:pPr>
      <w:r w:rsidRPr="00F32269">
        <w:rPr>
          <w:rFonts w:ascii="Times New Roman" w:eastAsia="Calibri" w:hAnsi="Times New Roman" w:cs="Times New Roman"/>
          <w:bCs/>
          <w:sz w:val="28"/>
          <w:szCs w:val="28"/>
          <w:lang w:val="en-US"/>
        </w:rPr>
        <w:t>- Nature;</w:t>
      </w:r>
    </w:p>
    <w:p w:rsidR="00340EA8" w:rsidRPr="00F32269" w:rsidRDefault="00340EA8" w:rsidP="00340EA8">
      <w:pPr>
        <w:spacing w:after="0" w:line="360" w:lineRule="auto"/>
        <w:ind w:left="720"/>
        <w:contextualSpacing/>
        <w:jc w:val="both"/>
        <w:rPr>
          <w:rFonts w:ascii="Times New Roman" w:eastAsia="Calibri" w:hAnsi="Times New Roman" w:cs="Times New Roman"/>
          <w:bCs/>
          <w:sz w:val="28"/>
          <w:szCs w:val="28"/>
          <w:lang w:val="en-US"/>
        </w:rPr>
      </w:pPr>
      <w:r w:rsidRPr="00F32269">
        <w:rPr>
          <w:rFonts w:ascii="Times New Roman" w:eastAsia="Calibri" w:hAnsi="Times New Roman" w:cs="Times New Roman"/>
          <w:bCs/>
          <w:sz w:val="28"/>
          <w:szCs w:val="28"/>
          <w:lang w:val="en-US"/>
        </w:rPr>
        <w:t>- Oxford University Press;</w:t>
      </w:r>
    </w:p>
    <w:p w:rsidR="00340EA8" w:rsidRPr="00F32269" w:rsidRDefault="00340EA8" w:rsidP="00340EA8">
      <w:pPr>
        <w:spacing w:after="0" w:line="360" w:lineRule="auto"/>
        <w:ind w:left="720"/>
        <w:contextualSpacing/>
        <w:jc w:val="both"/>
        <w:rPr>
          <w:rFonts w:ascii="Times New Roman" w:eastAsia="Calibri" w:hAnsi="Times New Roman" w:cs="Times New Roman"/>
          <w:bCs/>
          <w:sz w:val="28"/>
          <w:szCs w:val="28"/>
          <w:lang w:val="en-US"/>
        </w:rPr>
      </w:pPr>
      <w:r w:rsidRPr="00F32269">
        <w:rPr>
          <w:rFonts w:ascii="Times New Roman" w:eastAsia="Calibri" w:hAnsi="Times New Roman" w:cs="Times New Roman"/>
          <w:bCs/>
          <w:sz w:val="28"/>
          <w:szCs w:val="28"/>
          <w:lang w:val="en-US"/>
        </w:rPr>
        <w:t>- Royal Society of Chemistry;</w:t>
      </w:r>
    </w:p>
    <w:p w:rsidR="00340EA8" w:rsidRPr="00F32269" w:rsidRDefault="00340EA8" w:rsidP="00340EA8">
      <w:pPr>
        <w:spacing w:after="0" w:line="360" w:lineRule="auto"/>
        <w:ind w:left="720"/>
        <w:contextualSpacing/>
        <w:jc w:val="both"/>
        <w:rPr>
          <w:rFonts w:ascii="Times New Roman" w:eastAsia="Calibri" w:hAnsi="Times New Roman" w:cs="Times New Roman"/>
          <w:bCs/>
          <w:sz w:val="28"/>
          <w:szCs w:val="28"/>
          <w:lang w:val="en-US"/>
        </w:rPr>
      </w:pPr>
      <w:r w:rsidRPr="00F32269">
        <w:rPr>
          <w:rFonts w:ascii="Times New Roman" w:eastAsia="Calibri" w:hAnsi="Times New Roman" w:cs="Times New Roman"/>
          <w:bCs/>
          <w:sz w:val="28"/>
          <w:szCs w:val="28"/>
          <w:lang w:val="en-US"/>
        </w:rPr>
        <w:t>- SAGE Publications;</w:t>
      </w:r>
    </w:p>
    <w:p w:rsidR="00340EA8" w:rsidRPr="00F32269" w:rsidRDefault="00340EA8" w:rsidP="00340EA8">
      <w:pPr>
        <w:spacing w:after="0" w:line="360" w:lineRule="auto"/>
        <w:ind w:left="720"/>
        <w:contextualSpacing/>
        <w:jc w:val="both"/>
        <w:rPr>
          <w:rFonts w:ascii="Times New Roman" w:eastAsia="Calibri" w:hAnsi="Times New Roman" w:cs="Times New Roman"/>
          <w:bCs/>
          <w:sz w:val="28"/>
          <w:szCs w:val="28"/>
          <w:lang w:val="en-US"/>
        </w:rPr>
      </w:pPr>
      <w:r w:rsidRPr="00F32269">
        <w:rPr>
          <w:rFonts w:ascii="Times New Roman" w:eastAsia="Calibri" w:hAnsi="Times New Roman" w:cs="Times New Roman"/>
          <w:bCs/>
          <w:sz w:val="28"/>
          <w:szCs w:val="28"/>
          <w:lang w:val="en-US"/>
        </w:rPr>
        <w:t>- Science;</w:t>
      </w:r>
    </w:p>
    <w:p w:rsidR="00E32331" w:rsidRPr="00F32269" w:rsidRDefault="00340EA8" w:rsidP="00340EA8">
      <w:pPr>
        <w:spacing w:after="0" w:line="360" w:lineRule="auto"/>
        <w:ind w:left="720"/>
        <w:contextualSpacing/>
        <w:jc w:val="both"/>
        <w:rPr>
          <w:rFonts w:ascii="Times New Roman" w:eastAsia="Calibri" w:hAnsi="Times New Roman" w:cs="Times New Roman"/>
          <w:sz w:val="28"/>
          <w:szCs w:val="28"/>
          <w:lang w:val="en-US"/>
        </w:rPr>
      </w:pPr>
      <w:r w:rsidRPr="00F32269">
        <w:rPr>
          <w:rFonts w:ascii="Times New Roman" w:eastAsia="Calibri" w:hAnsi="Times New Roman" w:cs="Times New Roman"/>
          <w:bCs/>
          <w:sz w:val="28"/>
          <w:szCs w:val="28"/>
          <w:lang w:val="en-US"/>
        </w:rPr>
        <w:t>- Taylor &amp; Francis Group.</w:t>
      </w:r>
    </w:p>
    <w:p w:rsidR="00E32331" w:rsidRPr="00F32269" w:rsidRDefault="00E32331" w:rsidP="00E32331">
      <w:pPr>
        <w:widowControl w:val="0"/>
        <w:spacing w:after="0" w:line="240" w:lineRule="auto"/>
        <w:jc w:val="both"/>
        <w:rPr>
          <w:rFonts w:ascii="Times New Roman" w:eastAsia="Times New Roman" w:hAnsi="Times New Roman" w:cs="Times New Roman"/>
          <w:b/>
          <w:sz w:val="28"/>
          <w:szCs w:val="28"/>
          <w:lang w:val="en-US" w:eastAsia="ru-RU"/>
        </w:rPr>
      </w:pPr>
    </w:p>
    <w:p w:rsidR="00E32331" w:rsidRPr="00F32269" w:rsidRDefault="00E32331" w:rsidP="00340EA8">
      <w:pPr>
        <w:widowControl w:val="0"/>
        <w:spacing w:after="0" w:line="360" w:lineRule="auto"/>
        <w:jc w:val="center"/>
        <w:rPr>
          <w:rFonts w:ascii="Times New Roman" w:eastAsia="Times New Roman" w:hAnsi="Times New Roman" w:cs="Times New Roman"/>
          <w:b/>
          <w:sz w:val="28"/>
          <w:szCs w:val="28"/>
          <w:lang w:eastAsia="ru-RU"/>
        </w:rPr>
      </w:pPr>
      <w:r w:rsidRPr="00F32269">
        <w:rPr>
          <w:rFonts w:ascii="Times New Roman" w:eastAsia="Times New Roman" w:hAnsi="Times New Roman" w:cs="Times New Roman"/>
          <w:b/>
          <w:sz w:val="28"/>
          <w:szCs w:val="28"/>
          <w:lang w:eastAsia="ru-RU"/>
        </w:rPr>
        <w:t>10. Методические указания для обучающихся по освоению дисциплины</w:t>
      </w:r>
    </w:p>
    <w:p w:rsidR="00E32331" w:rsidRPr="00F32269" w:rsidRDefault="00E32331" w:rsidP="00E32331">
      <w:pPr>
        <w:widowControl w:val="0"/>
        <w:spacing w:after="0" w:line="240" w:lineRule="auto"/>
        <w:ind w:firstLine="709"/>
        <w:jc w:val="both"/>
        <w:rPr>
          <w:rFonts w:ascii="Times New Roman" w:eastAsia="Times New Roman" w:hAnsi="Times New Roman" w:cs="Times New Roman"/>
          <w:sz w:val="28"/>
          <w:szCs w:val="28"/>
          <w:lang w:eastAsia="ru-RU"/>
        </w:rPr>
      </w:pPr>
    </w:p>
    <w:p w:rsidR="00466E92" w:rsidRPr="00F32269" w:rsidRDefault="00466E92" w:rsidP="00466E92">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F32269">
        <w:rPr>
          <w:rFonts w:ascii="Times New Roman" w:eastAsia="Times New Roman" w:hAnsi="Times New Roman" w:cs="Times New Roman"/>
          <w:sz w:val="28"/>
          <w:szCs w:val="28"/>
          <w:lang w:eastAsia="ru-RU"/>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rsidR="00E32331" w:rsidRPr="00F32269" w:rsidRDefault="00E32331" w:rsidP="00E32331">
      <w:pPr>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
    <w:p w:rsidR="00E32331" w:rsidRPr="00F32269" w:rsidRDefault="00E32331" w:rsidP="00E32331">
      <w:pPr>
        <w:spacing w:after="0" w:line="360" w:lineRule="auto"/>
        <w:jc w:val="center"/>
        <w:rPr>
          <w:rFonts w:ascii="Times New Roman" w:eastAsia="Times New Roman" w:hAnsi="Times New Roman" w:cs="Times New Roman"/>
          <w:b/>
          <w:bCs/>
          <w:sz w:val="28"/>
          <w:szCs w:val="28"/>
          <w:lang w:eastAsia="ru-RU"/>
        </w:rPr>
      </w:pPr>
      <w:r w:rsidRPr="00F32269">
        <w:rPr>
          <w:rFonts w:ascii="Times New Roman" w:eastAsia="Times New Roman" w:hAnsi="Times New Roman" w:cs="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D3618F" w:rsidRPr="00F32269">
        <w:rPr>
          <w:rFonts w:ascii="Times New Roman" w:eastAsia="Times New Roman" w:hAnsi="Times New Roman" w:cs="Times New Roman"/>
          <w:b/>
          <w:bCs/>
          <w:sz w:val="28"/>
          <w:szCs w:val="28"/>
          <w:lang w:eastAsia="ru-RU"/>
        </w:rPr>
        <w:t>очных систем</w:t>
      </w:r>
      <w:r w:rsidRPr="00F32269">
        <w:rPr>
          <w:rFonts w:ascii="Times New Roman" w:eastAsia="Times New Roman" w:hAnsi="Times New Roman" w:cs="Times New Roman"/>
          <w:b/>
          <w:bCs/>
          <w:sz w:val="28"/>
          <w:szCs w:val="28"/>
          <w:lang w:eastAsia="ru-RU"/>
        </w:rPr>
        <w:t>.</w:t>
      </w:r>
    </w:p>
    <w:p w:rsidR="00E32331" w:rsidRPr="00F32269" w:rsidRDefault="00E32331" w:rsidP="00E32331">
      <w:pPr>
        <w:spacing w:after="0" w:line="240" w:lineRule="auto"/>
        <w:jc w:val="center"/>
        <w:rPr>
          <w:rFonts w:ascii="Times New Roman" w:eastAsia="Times New Roman" w:hAnsi="Times New Roman" w:cs="Times New Roman"/>
          <w:b/>
          <w:bCs/>
          <w:sz w:val="28"/>
          <w:szCs w:val="28"/>
          <w:lang w:eastAsia="ru-RU"/>
        </w:rPr>
      </w:pPr>
    </w:p>
    <w:p w:rsidR="00E32331" w:rsidRPr="00F32269" w:rsidRDefault="00E32331"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sidRPr="00F32269">
        <w:rPr>
          <w:rFonts w:ascii="Times New Roman" w:eastAsia="Arial Unicode MS" w:hAnsi="Times New Roman" w:cs="Times New Roman"/>
          <w:color w:val="000000"/>
          <w:sz w:val="28"/>
          <w:szCs w:val="28"/>
          <w:u w:color="000000"/>
          <w:bdr w:val="nil"/>
          <w:lang w:eastAsia="ru-RU"/>
        </w:rPr>
        <w:t xml:space="preserve">1. Комплект лицензионного программного обеспечения: </w:t>
      </w:r>
    </w:p>
    <w:p w:rsidR="00E32331" w:rsidRPr="00F32269" w:rsidRDefault="00E32331"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sidRPr="00F32269">
        <w:rPr>
          <w:rFonts w:ascii="Times New Roman" w:eastAsia="Arial Unicode MS" w:hAnsi="Times New Roman" w:cs="Times New Roman"/>
          <w:color w:val="000000"/>
          <w:sz w:val="28"/>
          <w:szCs w:val="28"/>
          <w:u w:color="000000"/>
          <w:bdr w:val="nil"/>
          <w:lang w:eastAsia="ru-RU"/>
        </w:rPr>
        <w:lastRenderedPageBreak/>
        <w:t xml:space="preserve">- </w:t>
      </w:r>
      <w:r w:rsidRPr="00F32269">
        <w:rPr>
          <w:rFonts w:ascii="Times New Roman" w:eastAsia="Arial Unicode MS" w:hAnsi="Times New Roman" w:cs="Times New Roman"/>
          <w:color w:val="000000"/>
          <w:sz w:val="28"/>
          <w:szCs w:val="28"/>
          <w:u w:color="000000"/>
          <w:bdr w:val="nil"/>
          <w:lang w:val="en-US" w:eastAsia="ru-RU"/>
        </w:rPr>
        <w:t>Windows</w:t>
      </w:r>
      <w:r w:rsidRPr="00F32269">
        <w:rPr>
          <w:rFonts w:ascii="Times New Roman" w:eastAsia="Arial Unicode MS" w:hAnsi="Times New Roman" w:cs="Times New Roman"/>
          <w:color w:val="000000"/>
          <w:sz w:val="28"/>
          <w:szCs w:val="28"/>
          <w:u w:color="000000"/>
          <w:bdr w:val="nil"/>
          <w:lang w:eastAsia="ru-RU"/>
        </w:rPr>
        <w:t xml:space="preserve"> </w:t>
      </w:r>
      <w:r w:rsidRPr="00F32269">
        <w:rPr>
          <w:rFonts w:ascii="Times New Roman" w:eastAsia="Arial Unicode MS" w:hAnsi="Times New Roman" w:cs="Times New Roman"/>
          <w:color w:val="000000"/>
          <w:sz w:val="28"/>
          <w:szCs w:val="28"/>
          <w:u w:color="000000"/>
          <w:bdr w:val="nil"/>
          <w:lang w:val="en-US" w:eastAsia="ru-RU"/>
        </w:rPr>
        <w:t>Microsoft</w:t>
      </w:r>
      <w:r w:rsidRPr="00F32269">
        <w:rPr>
          <w:rFonts w:ascii="Times New Roman" w:eastAsia="Arial Unicode MS" w:hAnsi="Times New Roman" w:cs="Times New Roman"/>
          <w:color w:val="000000"/>
          <w:sz w:val="28"/>
          <w:szCs w:val="28"/>
          <w:u w:color="000000"/>
          <w:bdr w:val="nil"/>
          <w:lang w:eastAsia="ru-RU"/>
        </w:rPr>
        <w:t xml:space="preserve"> </w:t>
      </w:r>
      <w:r w:rsidRPr="00F32269">
        <w:rPr>
          <w:rFonts w:ascii="Times New Roman" w:eastAsia="Arial Unicode MS" w:hAnsi="Times New Roman" w:cs="Times New Roman"/>
          <w:color w:val="000000"/>
          <w:sz w:val="28"/>
          <w:szCs w:val="28"/>
          <w:u w:color="000000"/>
          <w:bdr w:val="nil"/>
          <w:lang w:val="en-US" w:eastAsia="ru-RU"/>
        </w:rPr>
        <w:t>office</w:t>
      </w:r>
      <w:r w:rsidRPr="00F32269">
        <w:rPr>
          <w:rFonts w:ascii="Times New Roman" w:eastAsia="Arial Unicode MS" w:hAnsi="Times New Roman" w:cs="Times New Roman"/>
          <w:color w:val="000000"/>
          <w:sz w:val="28"/>
          <w:szCs w:val="28"/>
          <w:u w:color="000000"/>
          <w:bdr w:val="nil"/>
          <w:lang w:eastAsia="ru-RU"/>
        </w:rPr>
        <w:t xml:space="preserve"> (</w:t>
      </w:r>
      <w:r w:rsidRPr="00F32269">
        <w:rPr>
          <w:rFonts w:ascii="Times New Roman" w:eastAsia="Arial Unicode MS" w:hAnsi="Times New Roman" w:cs="Times New Roman"/>
          <w:color w:val="000000"/>
          <w:sz w:val="28"/>
          <w:szCs w:val="28"/>
          <w:u w:color="000000"/>
          <w:bdr w:val="nil"/>
          <w:lang w:val="en-US" w:eastAsia="ru-RU"/>
        </w:rPr>
        <w:t>Word</w:t>
      </w:r>
      <w:r w:rsidRPr="00F32269">
        <w:rPr>
          <w:rFonts w:ascii="Times New Roman" w:eastAsia="Arial Unicode MS" w:hAnsi="Times New Roman" w:cs="Times New Roman"/>
          <w:color w:val="000000"/>
          <w:sz w:val="28"/>
          <w:szCs w:val="28"/>
          <w:u w:color="000000"/>
          <w:bdr w:val="nil"/>
          <w:lang w:eastAsia="ru-RU"/>
        </w:rPr>
        <w:t xml:space="preserve">, </w:t>
      </w:r>
      <w:r w:rsidRPr="00F32269">
        <w:rPr>
          <w:rFonts w:ascii="Times New Roman" w:eastAsia="Arial Unicode MS" w:hAnsi="Times New Roman" w:cs="Times New Roman"/>
          <w:color w:val="000000"/>
          <w:sz w:val="28"/>
          <w:szCs w:val="28"/>
          <w:u w:color="000000"/>
          <w:bdr w:val="nil"/>
          <w:lang w:val="en-US" w:eastAsia="ru-RU"/>
        </w:rPr>
        <w:t>Excel</w:t>
      </w:r>
      <w:r w:rsidRPr="00F32269">
        <w:rPr>
          <w:rFonts w:ascii="Times New Roman" w:eastAsia="Arial Unicode MS" w:hAnsi="Times New Roman" w:cs="Times New Roman"/>
          <w:color w:val="000000"/>
          <w:sz w:val="28"/>
          <w:szCs w:val="28"/>
          <w:u w:color="000000"/>
          <w:bdr w:val="nil"/>
          <w:lang w:eastAsia="ru-RU"/>
        </w:rPr>
        <w:t xml:space="preserve">, </w:t>
      </w:r>
      <w:r w:rsidRPr="00F32269">
        <w:rPr>
          <w:rFonts w:ascii="Times New Roman" w:eastAsia="Arial Unicode MS" w:hAnsi="Times New Roman" w:cs="Times New Roman"/>
          <w:color w:val="000000"/>
          <w:sz w:val="28"/>
          <w:szCs w:val="28"/>
          <w:u w:color="000000"/>
          <w:bdr w:val="nil"/>
          <w:lang w:val="en-US" w:eastAsia="ru-RU"/>
        </w:rPr>
        <w:t>PowerPoint</w:t>
      </w:r>
      <w:r w:rsidRPr="00F32269">
        <w:rPr>
          <w:rFonts w:ascii="Times New Roman" w:eastAsia="Arial Unicode MS" w:hAnsi="Times New Roman" w:cs="Times New Roman"/>
          <w:color w:val="000000"/>
          <w:sz w:val="28"/>
          <w:szCs w:val="28"/>
          <w:u w:color="000000"/>
          <w:bdr w:val="nil"/>
          <w:lang w:eastAsia="ru-RU"/>
        </w:rPr>
        <w:t xml:space="preserve">); </w:t>
      </w:r>
    </w:p>
    <w:p w:rsidR="00E32331" w:rsidRPr="00F32269" w:rsidRDefault="00E32331"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sidRPr="00F32269">
        <w:rPr>
          <w:rFonts w:ascii="Times New Roman" w:eastAsia="Arial Unicode MS" w:hAnsi="Times New Roman" w:cs="Times New Roman"/>
          <w:color w:val="000000"/>
          <w:sz w:val="28"/>
          <w:szCs w:val="28"/>
          <w:u w:color="000000"/>
          <w:bdr w:val="nil"/>
          <w:lang w:eastAsia="ru-RU"/>
        </w:rPr>
        <w:t xml:space="preserve">- Антивирус </w:t>
      </w:r>
      <w:r w:rsidR="00466E92" w:rsidRPr="00F32269">
        <w:rPr>
          <w:rFonts w:ascii="Times New Roman" w:eastAsia="Arial Unicode MS" w:hAnsi="Times New Roman" w:cs="Times New Roman"/>
          <w:sz w:val="28"/>
          <w:szCs w:val="28"/>
          <w:u w:color="000000"/>
          <w:bdr w:val="nil"/>
          <w:lang w:val="en-US" w:eastAsia="ru-RU"/>
        </w:rPr>
        <w:t>Kaspersky</w:t>
      </w:r>
    </w:p>
    <w:p w:rsidR="00E32331" w:rsidRPr="00F32269" w:rsidRDefault="00E32331"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sidRPr="00F32269">
        <w:rPr>
          <w:rFonts w:ascii="Times New Roman" w:eastAsia="Arial Unicode MS" w:hAnsi="Times New Roman" w:cs="Times New Roman"/>
          <w:color w:val="000000"/>
          <w:sz w:val="28"/>
          <w:szCs w:val="28"/>
          <w:u w:color="000000"/>
          <w:bdr w:val="nil"/>
          <w:lang w:eastAsia="ru-RU"/>
        </w:rPr>
        <w:t>2. Современные профессиональные базы данных и информационные справочные системы:</w:t>
      </w:r>
    </w:p>
    <w:p w:rsidR="00E32331" w:rsidRPr="00F32269" w:rsidRDefault="00E32331"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sidRPr="00F32269">
        <w:rPr>
          <w:rFonts w:ascii="Times New Roman" w:eastAsia="Arial Unicode MS" w:hAnsi="Times New Roman" w:cs="Times New Roman"/>
          <w:color w:val="000000"/>
          <w:sz w:val="28"/>
          <w:szCs w:val="28"/>
          <w:u w:color="000000"/>
          <w:bdr w:val="nil"/>
          <w:lang w:eastAsia="ru-RU"/>
        </w:rPr>
        <w:t>- «Консультант Плюс»;</w:t>
      </w:r>
    </w:p>
    <w:p w:rsidR="00E32331" w:rsidRPr="00F32269" w:rsidRDefault="00E32331"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sidRPr="00F32269">
        <w:rPr>
          <w:rFonts w:ascii="Times New Roman" w:eastAsia="Arial Unicode MS" w:hAnsi="Times New Roman" w:cs="Times New Roman"/>
          <w:color w:val="000000"/>
          <w:sz w:val="28"/>
          <w:szCs w:val="28"/>
          <w:u w:color="000000"/>
          <w:bdr w:val="nil"/>
          <w:lang w:eastAsia="ru-RU"/>
        </w:rPr>
        <w:t xml:space="preserve">- «Гарант». </w:t>
      </w:r>
    </w:p>
    <w:p w:rsidR="00E32331" w:rsidRPr="00F32269" w:rsidRDefault="00E32331"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sidRPr="00F32269">
        <w:rPr>
          <w:rFonts w:ascii="Times New Roman" w:eastAsia="Arial Unicode MS" w:hAnsi="Times New Roman" w:cs="Times New Roman"/>
          <w:color w:val="000000"/>
          <w:sz w:val="28"/>
          <w:szCs w:val="28"/>
          <w:u w:color="000000"/>
          <w:bdr w:val="nil"/>
          <w:lang w:eastAsia="ru-RU"/>
        </w:rPr>
        <w:t>3. Сертифицированные программные и аппаратные средства защиты информации – не предусмотрено.</w:t>
      </w:r>
    </w:p>
    <w:p w:rsidR="00E32331" w:rsidRPr="00F32269" w:rsidRDefault="00E32331" w:rsidP="00E32331">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color w:val="000000"/>
          <w:sz w:val="28"/>
          <w:szCs w:val="28"/>
          <w:u w:color="000000"/>
          <w:bdr w:val="nil"/>
          <w:lang w:eastAsia="ru-RU"/>
        </w:rPr>
      </w:pPr>
    </w:p>
    <w:p w:rsidR="00E32331" w:rsidRPr="00F32269" w:rsidRDefault="00E32331" w:rsidP="00E32331">
      <w:pPr>
        <w:spacing w:after="0" w:line="360" w:lineRule="auto"/>
        <w:jc w:val="center"/>
        <w:rPr>
          <w:rFonts w:ascii="Times New Roman" w:eastAsia="Times New Roman" w:hAnsi="Times New Roman" w:cs="Times New Roman"/>
          <w:b/>
          <w:bCs/>
          <w:sz w:val="28"/>
          <w:szCs w:val="28"/>
          <w:lang w:eastAsia="ru-RU"/>
        </w:rPr>
      </w:pPr>
      <w:r w:rsidRPr="00F32269">
        <w:rPr>
          <w:rFonts w:ascii="Times New Roman" w:eastAsia="Times New Roman" w:hAnsi="Times New Roman" w:cs="Times New Roman"/>
          <w:b/>
          <w:bCs/>
          <w:sz w:val="28"/>
          <w:szCs w:val="28"/>
          <w:lang w:eastAsia="ru-RU"/>
        </w:rPr>
        <w:t>12. Описание материально-технической базы, необходимой для осуществления образовательного процесса по дисциплине.</w:t>
      </w:r>
    </w:p>
    <w:p w:rsidR="00E32331" w:rsidRPr="00F32269" w:rsidRDefault="00E32331" w:rsidP="00E32331">
      <w:pPr>
        <w:spacing w:after="0" w:line="240" w:lineRule="auto"/>
        <w:jc w:val="center"/>
        <w:rPr>
          <w:rFonts w:ascii="Times New Roman" w:eastAsia="Times New Roman" w:hAnsi="Times New Roman" w:cs="Times New Roman"/>
          <w:b/>
          <w:sz w:val="28"/>
          <w:szCs w:val="28"/>
          <w:lang w:eastAsia="ru-RU"/>
        </w:rPr>
      </w:pPr>
    </w:p>
    <w:p w:rsidR="00E32331" w:rsidRPr="00F32269" w:rsidRDefault="00E32331" w:rsidP="00E32331">
      <w:pP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F32269">
        <w:rPr>
          <w:rFonts w:ascii="Times New Roman" w:eastAsia="Arial Unicode MS" w:hAnsi="Times New Roman" w:cs="Times New Roman"/>
          <w:color w:val="000000"/>
          <w:sz w:val="28"/>
          <w:szCs w:val="28"/>
          <w:u w:color="000000"/>
          <w:bdr w:val="nil"/>
          <w:lang w:eastAsia="ru-RU"/>
        </w:rPr>
        <w:t>1. Учебно-лабораторное оборудование:</w:t>
      </w:r>
    </w:p>
    <w:p w:rsidR="00E32331" w:rsidRPr="00F32269" w:rsidRDefault="00E32331" w:rsidP="00E32331">
      <w:pPr>
        <w:suppressAutoHyphens/>
        <w:overflowPunct w:val="0"/>
        <w:autoSpaceDE w:val="0"/>
        <w:autoSpaceDN w:val="0"/>
        <w:adjustRightInd w:val="0"/>
        <w:spacing w:after="0" w:line="360" w:lineRule="auto"/>
        <w:ind w:left="720"/>
        <w:textAlignment w:val="baseline"/>
        <w:rPr>
          <w:rFonts w:ascii="Times New Roman" w:eastAsia="Times New Roman" w:hAnsi="Times New Roman" w:cs="Times New Roman"/>
          <w:sz w:val="28"/>
          <w:szCs w:val="28"/>
          <w:lang w:eastAsia="ru-RU"/>
        </w:rPr>
      </w:pPr>
      <w:r w:rsidRPr="00F32269">
        <w:rPr>
          <w:rFonts w:ascii="Times New Roman" w:eastAsia="Times New Roman" w:hAnsi="Times New Roman" w:cs="Times New Roman"/>
          <w:sz w:val="28"/>
          <w:szCs w:val="28"/>
          <w:lang w:eastAsia="ru-RU"/>
        </w:rPr>
        <w:t>- персональный компьютер.</w:t>
      </w:r>
    </w:p>
    <w:p w:rsidR="00E32331" w:rsidRPr="00F32269" w:rsidRDefault="00E32331" w:rsidP="00E32331">
      <w:pPr>
        <w:suppressAutoHyphens/>
        <w:overflowPunct w:val="0"/>
        <w:autoSpaceDE w:val="0"/>
        <w:autoSpaceDN w:val="0"/>
        <w:adjustRightInd w:val="0"/>
        <w:spacing w:after="0" w:line="360" w:lineRule="auto"/>
        <w:ind w:left="720"/>
        <w:textAlignment w:val="baseline"/>
        <w:rPr>
          <w:rFonts w:ascii="Times New Roman" w:eastAsia="Times New Roman" w:hAnsi="Times New Roman" w:cs="Times New Roman"/>
          <w:sz w:val="28"/>
          <w:szCs w:val="28"/>
          <w:lang w:eastAsia="ru-RU"/>
        </w:rPr>
      </w:pPr>
      <w:r w:rsidRPr="00F32269">
        <w:rPr>
          <w:rFonts w:ascii="Times New Roman" w:eastAsia="Times New Roman" w:hAnsi="Times New Roman" w:cs="Times New Roman"/>
          <w:sz w:val="28"/>
          <w:szCs w:val="28"/>
          <w:lang w:eastAsia="ru-RU"/>
        </w:rPr>
        <w:t>- проектор.</w:t>
      </w:r>
    </w:p>
    <w:p w:rsidR="00E32331" w:rsidRPr="00F32269"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r w:rsidRPr="00F32269">
        <w:rPr>
          <w:rFonts w:ascii="Times New Roman" w:eastAsia="Arial Unicode MS" w:hAnsi="Times New Roman" w:cs="Times New Roman"/>
          <w:color w:val="000000"/>
          <w:sz w:val="28"/>
          <w:szCs w:val="28"/>
          <w:u w:color="000000"/>
          <w:bdr w:val="nil"/>
          <w:lang w:eastAsia="ru-RU"/>
        </w:rPr>
        <w:t>2. 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bookmarkEnd w:id="5"/>
    </w:p>
    <w:sectPr w:rsidR="00E32331" w:rsidRPr="00F32269" w:rsidSect="00C33833">
      <w:foot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2E9C" w:rsidRDefault="002E2E9C" w:rsidP="00E32331">
      <w:pPr>
        <w:spacing w:after="0" w:line="240" w:lineRule="auto"/>
      </w:pPr>
      <w:r>
        <w:separator/>
      </w:r>
    </w:p>
  </w:endnote>
  <w:endnote w:type="continuationSeparator" w:id="0">
    <w:p w:rsidR="002E2E9C" w:rsidRDefault="002E2E9C" w:rsidP="00E323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NewRomanPSMT">
    <w:altName w:val="MS Mincho"/>
    <w:panose1 w:val="00000000000000000000"/>
    <w:charset w:val="CC"/>
    <w:family w:val="auto"/>
    <w:notTrueType/>
    <w:pitch w:val="default"/>
    <w:sig w:usb0="00000201" w:usb1="08080000" w:usb2="00000010" w:usb3="00000000" w:csb0="00100004" w:csb1="00000000"/>
  </w:font>
  <w:font w:name="TimesNewRomanPS-BoldMT">
    <w:altName w:val="MS Mincho"/>
    <w:panose1 w:val="00000000000000000000"/>
    <w:charset w:val="80"/>
    <w:family w:val="auto"/>
    <w:notTrueType/>
    <w:pitch w:val="default"/>
    <w:sig w:usb0="00000203" w:usb1="08070000" w:usb2="00000010" w:usb3="00000000" w:csb0="00020005"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4956967"/>
      <w:docPartObj>
        <w:docPartGallery w:val="Page Numbers (Bottom of Page)"/>
        <w:docPartUnique/>
      </w:docPartObj>
    </w:sdtPr>
    <w:sdtEndPr/>
    <w:sdtContent>
      <w:p w:rsidR="00A64652" w:rsidRDefault="00A64652">
        <w:pPr>
          <w:pStyle w:val="ac"/>
          <w:jc w:val="center"/>
        </w:pPr>
        <w:r>
          <w:fldChar w:fldCharType="begin"/>
        </w:r>
        <w:r>
          <w:instrText>PAGE   \* MERGEFORMAT</w:instrText>
        </w:r>
        <w:r>
          <w:fldChar w:fldCharType="separate"/>
        </w:r>
        <w:r w:rsidR="00991263">
          <w:rPr>
            <w:noProof/>
          </w:rPr>
          <w:t>25</w:t>
        </w:r>
        <w:r>
          <w:fldChar w:fldCharType="end"/>
        </w:r>
      </w:p>
    </w:sdtContent>
  </w:sdt>
  <w:p w:rsidR="00A64652" w:rsidRDefault="00A64652">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2E9C" w:rsidRDefault="002E2E9C" w:rsidP="00E32331">
      <w:pPr>
        <w:spacing w:after="0" w:line="240" w:lineRule="auto"/>
      </w:pPr>
      <w:r>
        <w:separator/>
      </w:r>
    </w:p>
  </w:footnote>
  <w:footnote w:type="continuationSeparator" w:id="0">
    <w:p w:rsidR="002E2E9C" w:rsidRDefault="002E2E9C" w:rsidP="00E32331">
      <w:pPr>
        <w:spacing w:after="0" w:line="240" w:lineRule="auto"/>
      </w:pPr>
      <w:r>
        <w:continuationSeparator/>
      </w:r>
    </w:p>
  </w:footnote>
  <w:footnote w:id="1">
    <w:p w:rsidR="00A64652" w:rsidRPr="009029FA" w:rsidRDefault="00A64652" w:rsidP="00E32331">
      <w:pPr>
        <w:pStyle w:val="ae"/>
        <w:rPr>
          <w:sz w:val="18"/>
          <w:szCs w:val="18"/>
        </w:rPr>
      </w:pPr>
      <w:r>
        <w:rPr>
          <w:rStyle w:val="a5"/>
        </w:rPr>
        <w:footnoteRef/>
      </w:r>
      <w:r w:rsidRPr="009029FA">
        <w:rPr>
          <w:sz w:val="18"/>
          <w:szCs w:val="18"/>
        </w:rPr>
        <w:t>Заполняется при реализации актуализированных ОС ВО ФУ и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BA6C53C4"/>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79D3A45"/>
    <w:multiLevelType w:val="hybridMultilevel"/>
    <w:tmpl w:val="593250CA"/>
    <w:lvl w:ilvl="0" w:tplc="2D1872AA">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3" w15:restartNumberingAfterBreak="0">
    <w:nsid w:val="0BE62F13"/>
    <w:multiLevelType w:val="hybridMultilevel"/>
    <w:tmpl w:val="55B2267A"/>
    <w:lvl w:ilvl="0" w:tplc="674AEC7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15:restartNumberingAfterBreak="0">
    <w:nsid w:val="102B7F18"/>
    <w:multiLevelType w:val="hybridMultilevel"/>
    <w:tmpl w:val="222C67D4"/>
    <w:lvl w:ilvl="0" w:tplc="024A132E">
      <w:start w:val="1"/>
      <w:numFmt w:val="decimal"/>
      <w:lvlText w:val="%1."/>
      <w:lvlJc w:val="left"/>
      <w:pPr>
        <w:ind w:left="1089" w:hanging="38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15:restartNumberingAfterBreak="0">
    <w:nsid w:val="129C2732"/>
    <w:multiLevelType w:val="hybridMultilevel"/>
    <w:tmpl w:val="AD74C2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3EC0830"/>
    <w:multiLevelType w:val="hybridMultilevel"/>
    <w:tmpl w:val="33E689F2"/>
    <w:lvl w:ilvl="0" w:tplc="BCA2188C">
      <w:start w:val="5"/>
      <w:numFmt w:val="decimal"/>
      <w:pStyle w:val="a"/>
      <w:lvlText w:val="%1."/>
      <w:lvlJc w:val="left"/>
      <w:pPr>
        <w:ind w:left="106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15:restartNumberingAfterBreak="0">
    <w:nsid w:val="18471CD5"/>
    <w:multiLevelType w:val="hybridMultilevel"/>
    <w:tmpl w:val="ACBE7CEC"/>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8" w15:restartNumberingAfterBreak="0">
    <w:nsid w:val="1BCF1030"/>
    <w:multiLevelType w:val="hybridMultilevel"/>
    <w:tmpl w:val="D9E4A42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C9371A4"/>
    <w:multiLevelType w:val="hybridMultilevel"/>
    <w:tmpl w:val="FDC2A08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15:restartNumberingAfterBreak="0">
    <w:nsid w:val="1D04696F"/>
    <w:multiLevelType w:val="hybridMultilevel"/>
    <w:tmpl w:val="9104D04E"/>
    <w:lvl w:ilvl="0" w:tplc="28B65A82">
      <w:start w:val="1"/>
      <w:numFmt w:val="decimal"/>
      <w:lvlText w:val="%1."/>
      <w:lvlJc w:val="left"/>
      <w:pPr>
        <w:ind w:left="786" w:hanging="360"/>
      </w:pPr>
      <w:rPr>
        <w:rFonts w:cs="Times New Roman" w:hint="default"/>
        <w:b w:val="0"/>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1" w15:restartNumberingAfterBreak="0">
    <w:nsid w:val="1FC91136"/>
    <w:multiLevelType w:val="hybridMultilevel"/>
    <w:tmpl w:val="0128D6B2"/>
    <w:lvl w:ilvl="0" w:tplc="FACC1044">
      <w:start w:val="1"/>
      <w:numFmt w:val="bullet"/>
      <w:lvlText w:val="•"/>
      <w:lvlJc w:val="left"/>
      <w:pPr>
        <w:tabs>
          <w:tab w:val="num" w:pos="720"/>
        </w:tabs>
        <w:ind w:left="720" w:hanging="360"/>
      </w:pPr>
      <w:rPr>
        <w:rFonts w:ascii="Times New Roman" w:hAnsi="Times New Roman" w:hint="default"/>
      </w:rPr>
    </w:lvl>
    <w:lvl w:ilvl="1" w:tplc="84120B6C">
      <w:start w:val="1"/>
      <w:numFmt w:val="decimal"/>
      <w:lvlText w:val="%2."/>
      <w:lvlJc w:val="left"/>
      <w:pPr>
        <w:tabs>
          <w:tab w:val="num" w:pos="1440"/>
        </w:tabs>
        <w:ind w:left="1440" w:hanging="360"/>
      </w:pPr>
      <w:rPr>
        <w:rFonts w:cs="Times New Roman"/>
      </w:rPr>
    </w:lvl>
    <w:lvl w:ilvl="2" w:tplc="74F69F54">
      <w:start w:val="1"/>
      <w:numFmt w:val="decimal"/>
      <w:lvlText w:val="%3."/>
      <w:lvlJc w:val="left"/>
      <w:pPr>
        <w:tabs>
          <w:tab w:val="num" w:pos="2160"/>
        </w:tabs>
        <w:ind w:left="2160" w:hanging="360"/>
      </w:pPr>
      <w:rPr>
        <w:rFonts w:cs="Times New Roman"/>
      </w:rPr>
    </w:lvl>
    <w:lvl w:ilvl="3" w:tplc="D17861CC">
      <w:start w:val="1"/>
      <w:numFmt w:val="decimal"/>
      <w:lvlText w:val="%4."/>
      <w:lvlJc w:val="left"/>
      <w:pPr>
        <w:tabs>
          <w:tab w:val="num" w:pos="2880"/>
        </w:tabs>
        <w:ind w:left="2880" w:hanging="360"/>
      </w:pPr>
      <w:rPr>
        <w:rFonts w:cs="Times New Roman"/>
      </w:rPr>
    </w:lvl>
    <w:lvl w:ilvl="4" w:tplc="4D3A4370">
      <w:start w:val="1"/>
      <w:numFmt w:val="decimal"/>
      <w:lvlText w:val="%5."/>
      <w:lvlJc w:val="left"/>
      <w:pPr>
        <w:tabs>
          <w:tab w:val="num" w:pos="3600"/>
        </w:tabs>
        <w:ind w:left="3600" w:hanging="360"/>
      </w:pPr>
      <w:rPr>
        <w:rFonts w:cs="Times New Roman"/>
      </w:rPr>
    </w:lvl>
    <w:lvl w:ilvl="5" w:tplc="AE64A1D2">
      <w:start w:val="1"/>
      <w:numFmt w:val="decimal"/>
      <w:lvlText w:val="%6."/>
      <w:lvlJc w:val="left"/>
      <w:pPr>
        <w:tabs>
          <w:tab w:val="num" w:pos="4320"/>
        </w:tabs>
        <w:ind w:left="4320" w:hanging="360"/>
      </w:pPr>
      <w:rPr>
        <w:rFonts w:cs="Times New Roman"/>
      </w:rPr>
    </w:lvl>
    <w:lvl w:ilvl="6" w:tplc="A2FADE12">
      <w:start w:val="1"/>
      <w:numFmt w:val="decimal"/>
      <w:lvlText w:val="%7."/>
      <w:lvlJc w:val="left"/>
      <w:pPr>
        <w:tabs>
          <w:tab w:val="num" w:pos="5040"/>
        </w:tabs>
        <w:ind w:left="5040" w:hanging="360"/>
      </w:pPr>
      <w:rPr>
        <w:rFonts w:cs="Times New Roman"/>
      </w:rPr>
    </w:lvl>
    <w:lvl w:ilvl="7" w:tplc="F59646BE">
      <w:start w:val="1"/>
      <w:numFmt w:val="decimal"/>
      <w:lvlText w:val="%8."/>
      <w:lvlJc w:val="left"/>
      <w:pPr>
        <w:tabs>
          <w:tab w:val="num" w:pos="5760"/>
        </w:tabs>
        <w:ind w:left="5760" w:hanging="360"/>
      </w:pPr>
      <w:rPr>
        <w:rFonts w:cs="Times New Roman"/>
      </w:rPr>
    </w:lvl>
    <w:lvl w:ilvl="8" w:tplc="6F08E5BC">
      <w:start w:val="1"/>
      <w:numFmt w:val="decimal"/>
      <w:lvlText w:val="%9."/>
      <w:lvlJc w:val="left"/>
      <w:pPr>
        <w:tabs>
          <w:tab w:val="num" w:pos="6480"/>
        </w:tabs>
        <w:ind w:left="6480" w:hanging="360"/>
      </w:pPr>
      <w:rPr>
        <w:rFonts w:cs="Times New Roman"/>
      </w:rPr>
    </w:lvl>
  </w:abstractNum>
  <w:abstractNum w:abstractNumId="12" w15:restartNumberingAfterBreak="0">
    <w:nsid w:val="27A05083"/>
    <w:multiLevelType w:val="multilevel"/>
    <w:tmpl w:val="13668CC4"/>
    <w:lvl w:ilvl="0">
      <w:start w:val="7"/>
      <w:numFmt w:val="decimal"/>
      <w:lvlText w:val="%1."/>
      <w:lvlJc w:val="left"/>
      <w:pPr>
        <w:ind w:left="450" w:hanging="450"/>
      </w:pPr>
      <w:rPr>
        <w:rFonts w:cs="Times New Roman"/>
        <w:b/>
      </w:rPr>
    </w:lvl>
    <w:lvl w:ilvl="1">
      <w:start w:val="2"/>
      <w:numFmt w:val="decimal"/>
      <w:lvlText w:val="%1.%2."/>
      <w:lvlJc w:val="left"/>
      <w:pPr>
        <w:ind w:left="720" w:hanging="720"/>
      </w:pPr>
      <w:rPr>
        <w:rFonts w:cs="Times New Roman"/>
        <w:b/>
      </w:rPr>
    </w:lvl>
    <w:lvl w:ilvl="2">
      <w:start w:val="1"/>
      <w:numFmt w:val="decimal"/>
      <w:lvlText w:val="%1.%2.%3."/>
      <w:lvlJc w:val="left"/>
      <w:pPr>
        <w:ind w:left="720" w:hanging="720"/>
      </w:pPr>
      <w:rPr>
        <w:rFonts w:cs="Times New Roman"/>
        <w:b/>
      </w:rPr>
    </w:lvl>
    <w:lvl w:ilvl="3">
      <w:start w:val="1"/>
      <w:numFmt w:val="decimal"/>
      <w:lvlText w:val="%1.%2.%3.%4."/>
      <w:lvlJc w:val="left"/>
      <w:pPr>
        <w:ind w:left="1080" w:hanging="1080"/>
      </w:pPr>
      <w:rPr>
        <w:rFonts w:cs="Times New Roman"/>
        <w:b/>
      </w:rPr>
    </w:lvl>
    <w:lvl w:ilvl="4">
      <w:start w:val="1"/>
      <w:numFmt w:val="decimal"/>
      <w:lvlText w:val="%1.%2.%3.%4.%5."/>
      <w:lvlJc w:val="left"/>
      <w:pPr>
        <w:ind w:left="1080" w:hanging="1080"/>
      </w:pPr>
      <w:rPr>
        <w:rFonts w:cs="Times New Roman"/>
        <w:b/>
      </w:rPr>
    </w:lvl>
    <w:lvl w:ilvl="5">
      <w:start w:val="1"/>
      <w:numFmt w:val="decimal"/>
      <w:lvlText w:val="%1.%2.%3.%4.%5.%6."/>
      <w:lvlJc w:val="left"/>
      <w:pPr>
        <w:ind w:left="1440" w:hanging="1440"/>
      </w:pPr>
      <w:rPr>
        <w:rFonts w:cs="Times New Roman"/>
        <w:b/>
      </w:rPr>
    </w:lvl>
    <w:lvl w:ilvl="6">
      <w:start w:val="1"/>
      <w:numFmt w:val="decimal"/>
      <w:lvlText w:val="%1.%2.%3.%4.%5.%6.%7."/>
      <w:lvlJc w:val="left"/>
      <w:pPr>
        <w:ind w:left="1800" w:hanging="1800"/>
      </w:pPr>
      <w:rPr>
        <w:rFonts w:cs="Times New Roman"/>
        <w:b/>
      </w:rPr>
    </w:lvl>
    <w:lvl w:ilvl="7">
      <w:start w:val="1"/>
      <w:numFmt w:val="decimal"/>
      <w:lvlText w:val="%1.%2.%3.%4.%5.%6.%7.%8."/>
      <w:lvlJc w:val="left"/>
      <w:pPr>
        <w:ind w:left="1800" w:hanging="1800"/>
      </w:pPr>
      <w:rPr>
        <w:rFonts w:cs="Times New Roman"/>
        <w:b/>
      </w:rPr>
    </w:lvl>
    <w:lvl w:ilvl="8">
      <w:start w:val="1"/>
      <w:numFmt w:val="decimal"/>
      <w:lvlText w:val="%1.%2.%3.%4.%5.%6.%7.%8.%9."/>
      <w:lvlJc w:val="left"/>
      <w:pPr>
        <w:ind w:left="2160" w:hanging="2160"/>
      </w:pPr>
      <w:rPr>
        <w:rFonts w:cs="Times New Roman"/>
        <w:b/>
      </w:rPr>
    </w:lvl>
  </w:abstractNum>
  <w:abstractNum w:abstractNumId="13" w15:restartNumberingAfterBreak="0">
    <w:nsid w:val="27D72913"/>
    <w:multiLevelType w:val="hybridMultilevel"/>
    <w:tmpl w:val="64660BA6"/>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302123B8"/>
    <w:multiLevelType w:val="multilevel"/>
    <w:tmpl w:val="58843D5A"/>
    <w:lvl w:ilvl="0">
      <w:start w:val="1"/>
      <w:numFmt w:val="upperRoman"/>
      <w:pStyle w:val="8"/>
      <w:lvlText w:val="%1."/>
      <w:legacy w:legacy="1" w:legacySpace="0" w:legacyIndent="283"/>
      <w:lvlJc w:val="left"/>
      <w:pPr>
        <w:ind w:left="283" w:hanging="283"/>
      </w:pPr>
      <w:rPr>
        <w:rFonts w:cs="Times New Roman"/>
      </w:rPr>
    </w:lvl>
    <w:lvl w:ilvl="1">
      <w:start w:val="3"/>
      <w:numFmt w:val="decimal"/>
      <w:isLgl/>
      <w:lvlText w:val="%1.%2."/>
      <w:lvlJc w:val="left"/>
      <w:pPr>
        <w:tabs>
          <w:tab w:val="num" w:pos="3671"/>
        </w:tabs>
        <w:ind w:left="3671" w:hanging="720"/>
      </w:pPr>
      <w:rPr>
        <w:rFonts w:cs="Times New Roman" w:hint="default"/>
      </w:rPr>
    </w:lvl>
    <w:lvl w:ilvl="2">
      <w:start w:val="1"/>
      <w:numFmt w:val="decimal"/>
      <w:isLgl/>
      <w:lvlText w:val="%1.%2.%3."/>
      <w:lvlJc w:val="left"/>
      <w:pPr>
        <w:tabs>
          <w:tab w:val="num" w:pos="6622"/>
        </w:tabs>
        <w:ind w:left="6622" w:hanging="720"/>
      </w:pPr>
      <w:rPr>
        <w:rFonts w:cs="Times New Roman" w:hint="default"/>
      </w:rPr>
    </w:lvl>
    <w:lvl w:ilvl="3">
      <w:start w:val="1"/>
      <w:numFmt w:val="decimal"/>
      <w:isLgl/>
      <w:lvlText w:val="%1.%2.%3.%4."/>
      <w:lvlJc w:val="left"/>
      <w:pPr>
        <w:tabs>
          <w:tab w:val="num" w:pos="9933"/>
        </w:tabs>
        <w:ind w:left="9933" w:hanging="1080"/>
      </w:pPr>
      <w:rPr>
        <w:rFonts w:cs="Times New Roman" w:hint="default"/>
      </w:rPr>
    </w:lvl>
    <w:lvl w:ilvl="4">
      <w:start w:val="1"/>
      <w:numFmt w:val="decimal"/>
      <w:isLgl/>
      <w:lvlText w:val="%1.%2.%3.%4.%5."/>
      <w:lvlJc w:val="left"/>
      <w:pPr>
        <w:tabs>
          <w:tab w:val="num" w:pos="12884"/>
        </w:tabs>
        <w:ind w:left="12884" w:hanging="1080"/>
      </w:pPr>
      <w:rPr>
        <w:rFonts w:cs="Times New Roman" w:hint="default"/>
      </w:rPr>
    </w:lvl>
    <w:lvl w:ilvl="5">
      <w:start w:val="1"/>
      <w:numFmt w:val="decimal"/>
      <w:isLgl/>
      <w:lvlText w:val="%1.%2.%3.%4.%5.%6."/>
      <w:lvlJc w:val="left"/>
      <w:pPr>
        <w:tabs>
          <w:tab w:val="num" w:pos="16195"/>
        </w:tabs>
        <w:ind w:left="16195" w:hanging="1440"/>
      </w:pPr>
      <w:rPr>
        <w:rFonts w:cs="Times New Roman" w:hint="default"/>
      </w:rPr>
    </w:lvl>
    <w:lvl w:ilvl="6">
      <w:start w:val="1"/>
      <w:numFmt w:val="decimal"/>
      <w:isLgl/>
      <w:lvlText w:val="%1.%2.%3.%4.%5.%6.%7."/>
      <w:lvlJc w:val="left"/>
      <w:pPr>
        <w:tabs>
          <w:tab w:val="num" w:pos="19506"/>
        </w:tabs>
        <w:ind w:left="19506" w:hanging="1800"/>
      </w:pPr>
      <w:rPr>
        <w:rFonts w:cs="Times New Roman" w:hint="default"/>
      </w:rPr>
    </w:lvl>
    <w:lvl w:ilvl="7">
      <w:start w:val="1"/>
      <w:numFmt w:val="decimal"/>
      <w:isLgl/>
      <w:lvlText w:val="%1.%2.%3.%4.%5.%6.%7.%8."/>
      <w:lvlJc w:val="left"/>
      <w:pPr>
        <w:tabs>
          <w:tab w:val="num" w:pos="22457"/>
        </w:tabs>
        <w:ind w:left="22457" w:hanging="1800"/>
      </w:pPr>
      <w:rPr>
        <w:rFonts w:cs="Times New Roman" w:hint="default"/>
      </w:rPr>
    </w:lvl>
    <w:lvl w:ilvl="8">
      <w:start w:val="1"/>
      <w:numFmt w:val="decimal"/>
      <w:isLgl/>
      <w:lvlText w:val="%1.%2.%3.%4.%5.%6.%7.%8.%9."/>
      <w:lvlJc w:val="left"/>
      <w:pPr>
        <w:tabs>
          <w:tab w:val="num" w:pos="25768"/>
        </w:tabs>
        <w:ind w:left="25768" w:hanging="2160"/>
      </w:pPr>
      <w:rPr>
        <w:rFonts w:cs="Times New Roman" w:hint="default"/>
      </w:rPr>
    </w:lvl>
  </w:abstractNum>
  <w:abstractNum w:abstractNumId="15" w15:restartNumberingAfterBreak="0">
    <w:nsid w:val="36E105D7"/>
    <w:multiLevelType w:val="hybridMultilevel"/>
    <w:tmpl w:val="E286D58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76A2EE4"/>
    <w:multiLevelType w:val="hybridMultilevel"/>
    <w:tmpl w:val="2D9299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E7019E5"/>
    <w:multiLevelType w:val="hybridMultilevel"/>
    <w:tmpl w:val="DDC2EC6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15:restartNumberingAfterBreak="0">
    <w:nsid w:val="431B17F0"/>
    <w:multiLevelType w:val="hybridMultilevel"/>
    <w:tmpl w:val="ED7C2C4C"/>
    <w:lvl w:ilvl="0" w:tplc="04190001">
      <w:start w:val="1"/>
      <w:numFmt w:val="bullet"/>
      <w:lvlText w:val=""/>
      <w:lvlJc w:val="left"/>
      <w:pPr>
        <w:ind w:left="867" w:hanging="360"/>
      </w:pPr>
      <w:rPr>
        <w:rFonts w:ascii="Symbol" w:hAnsi="Symbol" w:hint="default"/>
      </w:rPr>
    </w:lvl>
    <w:lvl w:ilvl="1" w:tplc="04190003" w:tentative="1">
      <w:start w:val="1"/>
      <w:numFmt w:val="bullet"/>
      <w:lvlText w:val="o"/>
      <w:lvlJc w:val="left"/>
      <w:pPr>
        <w:ind w:left="1587" w:hanging="360"/>
      </w:pPr>
      <w:rPr>
        <w:rFonts w:ascii="Courier New" w:hAnsi="Courier New" w:cs="Courier New" w:hint="default"/>
      </w:rPr>
    </w:lvl>
    <w:lvl w:ilvl="2" w:tplc="04190005" w:tentative="1">
      <w:start w:val="1"/>
      <w:numFmt w:val="bullet"/>
      <w:lvlText w:val=""/>
      <w:lvlJc w:val="left"/>
      <w:pPr>
        <w:ind w:left="2307" w:hanging="360"/>
      </w:pPr>
      <w:rPr>
        <w:rFonts w:ascii="Wingdings" w:hAnsi="Wingdings" w:hint="default"/>
      </w:rPr>
    </w:lvl>
    <w:lvl w:ilvl="3" w:tplc="04190001" w:tentative="1">
      <w:start w:val="1"/>
      <w:numFmt w:val="bullet"/>
      <w:lvlText w:val=""/>
      <w:lvlJc w:val="left"/>
      <w:pPr>
        <w:ind w:left="3027" w:hanging="360"/>
      </w:pPr>
      <w:rPr>
        <w:rFonts w:ascii="Symbol" w:hAnsi="Symbol" w:hint="default"/>
      </w:rPr>
    </w:lvl>
    <w:lvl w:ilvl="4" w:tplc="04190003" w:tentative="1">
      <w:start w:val="1"/>
      <w:numFmt w:val="bullet"/>
      <w:lvlText w:val="o"/>
      <w:lvlJc w:val="left"/>
      <w:pPr>
        <w:ind w:left="3747" w:hanging="360"/>
      </w:pPr>
      <w:rPr>
        <w:rFonts w:ascii="Courier New" w:hAnsi="Courier New" w:cs="Courier New" w:hint="default"/>
      </w:rPr>
    </w:lvl>
    <w:lvl w:ilvl="5" w:tplc="04190005" w:tentative="1">
      <w:start w:val="1"/>
      <w:numFmt w:val="bullet"/>
      <w:lvlText w:val=""/>
      <w:lvlJc w:val="left"/>
      <w:pPr>
        <w:ind w:left="4467" w:hanging="360"/>
      </w:pPr>
      <w:rPr>
        <w:rFonts w:ascii="Wingdings" w:hAnsi="Wingdings" w:hint="default"/>
      </w:rPr>
    </w:lvl>
    <w:lvl w:ilvl="6" w:tplc="04190001" w:tentative="1">
      <w:start w:val="1"/>
      <w:numFmt w:val="bullet"/>
      <w:lvlText w:val=""/>
      <w:lvlJc w:val="left"/>
      <w:pPr>
        <w:ind w:left="5187" w:hanging="360"/>
      </w:pPr>
      <w:rPr>
        <w:rFonts w:ascii="Symbol" w:hAnsi="Symbol" w:hint="default"/>
      </w:rPr>
    </w:lvl>
    <w:lvl w:ilvl="7" w:tplc="04190003" w:tentative="1">
      <w:start w:val="1"/>
      <w:numFmt w:val="bullet"/>
      <w:lvlText w:val="o"/>
      <w:lvlJc w:val="left"/>
      <w:pPr>
        <w:ind w:left="5907" w:hanging="360"/>
      </w:pPr>
      <w:rPr>
        <w:rFonts w:ascii="Courier New" w:hAnsi="Courier New" w:cs="Courier New" w:hint="default"/>
      </w:rPr>
    </w:lvl>
    <w:lvl w:ilvl="8" w:tplc="04190005" w:tentative="1">
      <w:start w:val="1"/>
      <w:numFmt w:val="bullet"/>
      <w:lvlText w:val=""/>
      <w:lvlJc w:val="left"/>
      <w:pPr>
        <w:ind w:left="6627" w:hanging="360"/>
      </w:pPr>
      <w:rPr>
        <w:rFonts w:ascii="Wingdings" w:hAnsi="Wingdings" w:hint="default"/>
      </w:rPr>
    </w:lvl>
  </w:abstractNum>
  <w:abstractNum w:abstractNumId="19" w15:restartNumberingAfterBreak="0">
    <w:nsid w:val="45DE1A31"/>
    <w:multiLevelType w:val="hybridMultilevel"/>
    <w:tmpl w:val="1208F9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6ED77D8"/>
    <w:multiLevelType w:val="multilevel"/>
    <w:tmpl w:val="B196561C"/>
    <w:styleLink w:val="List1"/>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21" w15:restartNumberingAfterBreak="0">
    <w:nsid w:val="56F83E83"/>
    <w:multiLevelType w:val="hybridMultilevel"/>
    <w:tmpl w:val="F0BCF6D4"/>
    <w:lvl w:ilvl="0" w:tplc="24FC5512">
      <w:start w:val="592"/>
      <w:numFmt w:val="decimal"/>
      <w:pStyle w:val="MacroStudyGuideQuestions"/>
      <w:lvlText w:val="%1."/>
      <w:lvlJc w:val="left"/>
      <w:pPr>
        <w:ind w:left="1495" w:hanging="360"/>
      </w:pPr>
      <w:rPr>
        <w:rFonts w:cs="Times New Roman" w:hint="default"/>
        <w:b/>
        <w:i/>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15:restartNumberingAfterBreak="0">
    <w:nsid w:val="5A2D4A76"/>
    <w:multiLevelType w:val="hybridMultilevel"/>
    <w:tmpl w:val="456A7002"/>
    <w:lvl w:ilvl="0" w:tplc="667E8FBE">
      <w:start w:val="1"/>
      <w:numFmt w:val="decimal"/>
      <w:lvlText w:val="%1."/>
      <w:lvlJc w:val="left"/>
      <w:pPr>
        <w:tabs>
          <w:tab w:val="num" w:pos="720"/>
        </w:tabs>
        <w:ind w:left="720" w:hanging="360"/>
      </w:pPr>
      <w:rPr>
        <w:rFonts w:cs="Times New Roman" w:hint="default"/>
      </w:rPr>
    </w:lvl>
    <w:lvl w:ilvl="1" w:tplc="EEA26098">
      <w:numFmt w:val="none"/>
      <w:lvlText w:val=""/>
      <w:lvlJc w:val="left"/>
      <w:pPr>
        <w:tabs>
          <w:tab w:val="num" w:pos="360"/>
        </w:tabs>
      </w:pPr>
      <w:rPr>
        <w:rFonts w:cs="Times New Roman"/>
      </w:rPr>
    </w:lvl>
    <w:lvl w:ilvl="2" w:tplc="0B4CA8DC">
      <w:numFmt w:val="none"/>
      <w:lvlText w:val=""/>
      <w:lvlJc w:val="left"/>
      <w:pPr>
        <w:tabs>
          <w:tab w:val="num" w:pos="360"/>
        </w:tabs>
      </w:pPr>
      <w:rPr>
        <w:rFonts w:cs="Times New Roman"/>
      </w:rPr>
    </w:lvl>
    <w:lvl w:ilvl="3" w:tplc="AA68C672">
      <w:numFmt w:val="none"/>
      <w:lvlText w:val=""/>
      <w:lvlJc w:val="left"/>
      <w:pPr>
        <w:tabs>
          <w:tab w:val="num" w:pos="360"/>
        </w:tabs>
      </w:pPr>
      <w:rPr>
        <w:rFonts w:cs="Times New Roman"/>
      </w:rPr>
    </w:lvl>
    <w:lvl w:ilvl="4" w:tplc="BB043AB8">
      <w:numFmt w:val="none"/>
      <w:lvlText w:val=""/>
      <w:lvlJc w:val="left"/>
      <w:pPr>
        <w:tabs>
          <w:tab w:val="num" w:pos="360"/>
        </w:tabs>
      </w:pPr>
      <w:rPr>
        <w:rFonts w:cs="Times New Roman"/>
      </w:rPr>
    </w:lvl>
    <w:lvl w:ilvl="5" w:tplc="2576818A">
      <w:numFmt w:val="none"/>
      <w:lvlText w:val=""/>
      <w:lvlJc w:val="left"/>
      <w:pPr>
        <w:tabs>
          <w:tab w:val="num" w:pos="360"/>
        </w:tabs>
      </w:pPr>
      <w:rPr>
        <w:rFonts w:cs="Times New Roman"/>
      </w:rPr>
    </w:lvl>
    <w:lvl w:ilvl="6" w:tplc="14CE7DEA">
      <w:numFmt w:val="none"/>
      <w:lvlText w:val=""/>
      <w:lvlJc w:val="left"/>
      <w:pPr>
        <w:tabs>
          <w:tab w:val="num" w:pos="360"/>
        </w:tabs>
      </w:pPr>
      <w:rPr>
        <w:rFonts w:cs="Times New Roman"/>
      </w:rPr>
    </w:lvl>
    <w:lvl w:ilvl="7" w:tplc="DB000928">
      <w:numFmt w:val="none"/>
      <w:lvlText w:val=""/>
      <w:lvlJc w:val="left"/>
      <w:pPr>
        <w:tabs>
          <w:tab w:val="num" w:pos="360"/>
        </w:tabs>
      </w:pPr>
      <w:rPr>
        <w:rFonts w:cs="Times New Roman"/>
      </w:rPr>
    </w:lvl>
    <w:lvl w:ilvl="8" w:tplc="BC30079E">
      <w:numFmt w:val="none"/>
      <w:lvlText w:val=""/>
      <w:lvlJc w:val="left"/>
      <w:pPr>
        <w:tabs>
          <w:tab w:val="num" w:pos="360"/>
        </w:tabs>
      </w:pPr>
      <w:rPr>
        <w:rFonts w:cs="Times New Roman"/>
      </w:rPr>
    </w:lvl>
  </w:abstractNum>
  <w:abstractNum w:abstractNumId="23" w15:restartNumberingAfterBreak="0">
    <w:nsid w:val="5D9D0EFC"/>
    <w:multiLevelType w:val="hybridMultilevel"/>
    <w:tmpl w:val="727A39E8"/>
    <w:lvl w:ilvl="0" w:tplc="2A74258A">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24" w15:restartNumberingAfterBreak="0">
    <w:nsid w:val="60846432"/>
    <w:multiLevelType w:val="hybridMultilevel"/>
    <w:tmpl w:val="09CE8186"/>
    <w:lvl w:ilvl="0" w:tplc="28B65A82">
      <w:start w:val="1"/>
      <w:numFmt w:val="decimal"/>
      <w:lvlText w:val="%1."/>
      <w:lvlJc w:val="left"/>
      <w:pPr>
        <w:ind w:left="786" w:hanging="360"/>
      </w:pPr>
      <w:rPr>
        <w:rFonts w:cs="Times New Roman" w:hint="default"/>
        <w:b w:val="0"/>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5" w15:restartNumberingAfterBreak="0">
    <w:nsid w:val="662D0BD2"/>
    <w:multiLevelType w:val="multilevel"/>
    <w:tmpl w:val="5B16DAA0"/>
    <w:styleLink w:val="List0"/>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26" w15:restartNumberingAfterBreak="0">
    <w:nsid w:val="76CD6DD2"/>
    <w:multiLevelType w:val="hybridMultilevel"/>
    <w:tmpl w:val="2E20F2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8441DBF"/>
    <w:multiLevelType w:val="hybridMultilevel"/>
    <w:tmpl w:val="D0609834"/>
    <w:lvl w:ilvl="0" w:tplc="667E8FBE">
      <w:start w:val="1"/>
      <w:numFmt w:val="decimal"/>
      <w:lvlText w:val="%1."/>
      <w:lvlJc w:val="left"/>
      <w:pPr>
        <w:tabs>
          <w:tab w:val="num" w:pos="1429"/>
        </w:tabs>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8" w15:restartNumberingAfterBreak="0">
    <w:nsid w:val="7BA37283"/>
    <w:multiLevelType w:val="hybridMultilevel"/>
    <w:tmpl w:val="E286D58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7BD565DF"/>
    <w:multiLevelType w:val="hybridMultilevel"/>
    <w:tmpl w:val="96A023E4"/>
    <w:lvl w:ilvl="0" w:tplc="667E8FBE">
      <w:start w:val="1"/>
      <w:numFmt w:val="decimal"/>
      <w:lvlText w:val="%1."/>
      <w:lvlJc w:val="left"/>
      <w:pPr>
        <w:tabs>
          <w:tab w:val="num" w:pos="720"/>
        </w:tabs>
        <w:ind w:left="720" w:hanging="360"/>
      </w:pPr>
      <w:rPr>
        <w:rFonts w:cs="Times New Roman" w:hint="default"/>
      </w:rPr>
    </w:lvl>
    <w:lvl w:ilvl="1" w:tplc="EEA26098">
      <w:numFmt w:val="none"/>
      <w:lvlText w:val=""/>
      <w:lvlJc w:val="left"/>
      <w:pPr>
        <w:tabs>
          <w:tab w:val="num" w:pos="360"/>
        </w:tabs>
      </w:pPr>
      <w:rPr>
        <w:rFonts w:cs="Times New Roman"/>
      </w:rPr>
    </w:lvl>
    <w:lvl w:ilvl="2" w:tplc="0B4CA8DC">
      <w:numFmt w:val="none"/>
      <w:lvlText w:val=""/>
      <w:lvlJc w:val="left"/>
      <w:pPr>
        <w:tabs>
          <w:tab w:val="num" w:pos="360"/>
        </w:tabs>
      </w:pPr>
      <w:rPr>
        <w:rFonts w:cs="Times New Roman"/>
      </w:rPr>
    </w:lvl>
    <w:lvl w:ilvl="3" w:tplc="AA68C672">
      <w:numFmt w:val="none"/>
      <w:lvlText w:val=""/>
      <w:lvlJc w:val="left"/>
      <w:pPr>
        <w:tabs>
          <w:tab w:val="num" w:pos="360"/>
        </w:tabs>
      </w:pPr>
      <w:rPr>
        <w:rFonts w:cs="Times New Roman"/>
      </w:rPr>
    </w:lvl>
    <w:lvl w:ilvl="4" w:tplc="BB043AB8">
      <w:numFmt w:val="none"/>
      <w:lvlText w:val=""/>
      <w:lvlJc w:val="left"/>
      <w:pPr>
        <w:tabs>
          <w:tab w:val="num" w:pos="360"/>
        </w:tabs>
      </w:pPr>
      <w:rPr>
        <w:rFonts w:cs="Times New Roman"/>
      </w:rPr>
    </w:lvl>
    <w:lvl w:ilvl="5" w:tplc="2576818A">
      <w:numFmt w:val="none"/>
      <w:lvlText w:val=""/>
      <w:lvlJc w:val="left"/>
      <w:pPr>
        <w:tabs>
          <w:tab w:val="num" w:pos="360"/>
        </w:tabs>
      </w:pPr>
      <w:rPr>
        <w:rFonts w:cs="Times New Roman"/>
      </w:rPr>
    </w:lvl>
    <w:lvl w:ilvl="6" w:tplc="14CE7DEA">
      <w:numFmt w:val="none"/>
      <w:lvlText w:val=""/>
      <w:lvlJc w:val="left"/>
      <w:pPr>
        <w:tabs>
          <w:tab w:val="num" w:pos="360"/>
        </w:tabs>
      </w:pPr>
      <w:rPr>
        <w:rFonts w:cs="Times New Roman"/>
      </w:rPr>
    </w:lvl>
    <w:lvl w:ilvl="7" w:tplc="DB000928">
      <w:numFmt w:val="none"/>
      <w:lvlText w:val=""/>
      <w:lvlJc w:val="left"/>
      <w:pPr>
        <w:tabs>
          <w:tab w:val="num" w:pos="360"/>
        </w:tabs>
      </w:pPr>
      <w:rPr>
        <w:rFonts w:cs="Times New Roman"/>
      </w:rPr>
    </w:lvl>
    <w:lvl w:ilvl="8" w:tplc="BC30079E">
      <w:numFmt w:val="none"/>
      <w:lvlText w:val=""/>
      <w:lvlJc w:val="left"/>
      <w:pPr>
        <w:tabs>
          <w:tab w:val="num" w:pos="360"/>
        </w:tabs>
      </w:pPr>
      <w:rPr>
        <w:rFonts w:cs="Times New Roman"/>
      </w:rPr>
    </w:lvl>
  </w:abstractNum>
  <w:num w:numId="1">
    <w:abstractNumId w:val="14"/>
  </w:num>
  <w:num w:numId="2">
    <w:abstractNumId w:val="21"/>
  </w:num>
  <w:num w:numId="3">
    <w:abstractNumId w:val="2"/>
  </w:num>
  <w:num w:numId="4">
    <w:abstractNumId w:val="9"/>
  </w:num>
  <w:num w:numId="5">
    <w:abstractNumId w:val="6"/>
  </w:num>
  <w:num w:numId="6">
    <w:abstractNumId w:val="25"/>
  </w:num>
  <w:num w:numId="7">
    <w:abstractNumId w:val="20"/>
  </w:num>
  <w:num w:numId="8">
    <w:abstractNumId w:val="4"/>
  </w:num>
  <w:num w:numId="9">
    <w:abstractNumId w:val="17"/>
  </w:num>
  <w:num w:numId="10">
    <w:abstractNumId w:val="13"/>
  </w:num>
  <w:num w:numId="11">
    <w:abstractNumId w:val="7"/>
  </w:num>
  <w:num w:numId="12">
    <w:abstractNumId w:val="24"/>
  </w:num>
  <w:num w:numId="13">
    <w:abstractNumId w:val="29"/>
  </w:num>
  <w:num w:numId="14">
    <w:abstractNumId w:val="12"/>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27"/>
  </w:num>
  <w:num w:numId="18">
    <w:abstractNumId w:val="5"/>
  </w:num>
  <w:num w:numId="19">
    <w:abstractNumId w:val="10"/>
  </w:num>
  <w:num w:numId="20">
    <w:abstractNumId w:val="28"/>
  </w:num>
  <w:num w:numId="21">
    <w:abstractNumId w:val="15"/>
  </w:num>
  <w:num w:numId="22">
    <w:abstractNumId w:val="3"/>
  </w:num>
  <w:num w:numId="23">
    <w:abstractNumId w:val="23"/>
  </w:num>
  <w:num w:numId="24">
    <w:abstractNumId w:val="8"/>
  </w:num>
  <w:num w:numId="25">
    <w:abstractNumId w:val="19"/>
  </w:num>
  <w:num w:numId="26">
    <w:abstractNumId w:val="26"/>
  </w:num>
  <w:num w:numId="27">
    <w:abstractNumId w:val="18"/>
  </w:num>
  <w:num w:numId="28">
    <w:abstractNumId w:val="0"/>
  </w:num>
  <w:num w:numId="29">
    <w:abstractNumId w:val="16"/>
  </w:num>
  <w:num w:numId="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3F66"/>
    <w:rsid w:val="00044ECA"/>
    <w:rsid w:val="000658D0"/>
    <w:rsid w:val="00093F66"/>
    <w:rsid w:val="000B6572"/>
    <w:rsid w:val="000D0426"/>
    <w:rsid w:val="000F74AE"/>
    <w:rsid w:val="00130301"/>
    <w:rsid w:val="00175D9B"/>
    <w:rsid w:val="001954B7"/>
    <w:rsid w:val="001B6E64"/>
    <w:rsid w:val="002218D1"/>
    <w:rsid w:val="002535FB"/>
    <w:rsid w:val="00281709"/>
    <w:rsid w:val="002A6E4E"/>
    <w:rsid w:val="002C633C"/>
    <w:rsid w:val="002D421D"/>
    <w:rsid w:val="002D63D4"/>
    <w:rsid w:val="002E2E9C"/>
    <w:rsid w:val="00307C5A"/>
    <w:rsid w:val="00313165"/>
    <w:rsid w:val="00316A87"/>
    <w:rsid w:val="00326B5D"/>
    <w:rsid w:val="00331661"/>
    <w:rsid w:val="00340EA8"/>
    <w:rsid w:val="00356D7D"/>
    <w:rsid w:val="003B31F8"/>
    <w:rsid w:val="003E4E07"/>
    <w:rsid w:val="003F17D7"/>
    <w:rsid w:val="00402108"/>
    <w:rsid w:val="004176C2"/>
    <w:rsid w:val="0045246A"/>
    <w:rsid w:val="004616D3"/>
    <w:rsid w:val="00466E92"/>
    <w:rsid w:val="00492A72"/>
    <w:rsid w:val="004D4890"/>
    <w:rsid w:val="004E4ACB"/>
    <w:rsid w:val="00561D9E"/>
    <w:rsid w:val="005955CB"/>
    <w:rsid w:val="00596281"/>
    <w:rsid w:val="0059685A"/>
    <w:rsid w:val="005A4ACC"/>
    <w:rsid w:val="005D085C"/>
    <w:rsid w:val="005D286E"/>
    <w:rsid w:val="00610626"/>
    <w:rsid w:val="006374C9"/>
    <w:rsid w:val="0065529C"/>
    <w:rsid w:val="00663ABD"/>
    <w:rsid w:val="006829C4"/>
    <w:rsid w:val="006872AB"/>
    <w:rsid w:val="006940FA"/>
    <w:rsid w:val="006954CF"/>
    <w:rsid w:val="00697F80"/>
    <w:rsid w:val="006C795C"/>
    <w:rsid w:val="007250D4"/>
    <w:rsid w:val="0075620C"/>
    <w:rsid w:val="00771C59"/>
    <w:rsid w:val="00802A02"/>
    <w:rsid w:val="00807113"/>
    <w:rsid w:val="0083557C"/>
    <w:rsid w:val="00851DA0"/>
    <w:rsid w:val="0085379E"/>
    <w:rsid w:val="00897122"/>
    <w:rsid w:val="008A279B"/>
    <w:rsid w:val="008B3E3D"/>
    <w:rsid w:val="008B6E20"/>
    <w:rsid w:val="008D35C4"/>
    <w:rsid w:val="008D3702"/>
    <w:rsid w:val="008E2442"/>
    <w:rsid w:val="008E733D"/>
    <w:rsid w:val="008E7E61"/>
    <w:rsid w:val="00944BB7"/>
    <w:rsid w:val="009507C6"/>
    <w:rsid w:val="00980393"/>
    <w:rsid w:val="009867C9"/>
    <w:rsid w:val="00991263"/>
    <w:rsid w:val="00993CEF"/>
    <w:rsid w:val="009B25A4"/>
    <w:rsid w:val="009D25DF"/>
    <w:rsid w:val="009D5D18"/>
    <w:rsid w:val="009E2317"/>
    <w:rsid w:val="009F6BE2"/>
    <w:rsid w:val="00A116D2"/>
    <w:rsid w:val="00A334E5"/>
    <w:rsid w:val="00A3601C"/>
    <w:rsid w:val="00A64652"/>
    <w:rsid w:val="00A906D7"/>
    <w:rsid w:val="00A96F6D"/>
    <w:rsid w:val="00AC6638"/>
    <w:rsid w:val="00AF0BBA"/>
    <w:rsid w:val="00B30545"/>
    <w:rsid w:val="00B45BB5"/>
    <w:rsid w:val="00B826FD"/>
    <w:rsid w:val="00B94A24"/>
    <w:rsid w:val="00BA7700"/>
    <w:rsid w:val="00BC3377"/>
    <w:rsid w:val="00BD704C"/>
    <w:rsid w:val="00C30021"/>
    <w:rsid w:val="00C33833"/>
    <w:rsid w:val="00C66647"/>
    <w:rsid w:val="00C71277"/>
    <w:rsid w:val="00C800C9"/>
    <w:rsid w:val="00C858D1"/>
    <w:rsid w:val="00C95D2F"/>
    <w:rsid w:val="00C95D5A"/>
    <w:rsid w:val="00CA114D"/>
    <w:rsid w:val="00CD1BCF"/>
    <w:rsid w:val="00D01D92"/>
    <w:rsid w:val="00D073B2"/>
    <w:rsid w:val="00D3618F"/>
    <w:rsid w:val="00D51992"/>
    <w:rsid w:val="00DC1621"/>
    <w:rsid w:val="00E0087D"/>
    <w:rsid w:val="00E06120"/>
    <w:rsid w:val="00E15FCA"/>
    <w:rsid w:val="00E25417"/>
    <w:rsid w:val="00E32331"/>
    <w:rsid w:val="00E402CE"/>
    <w:rsid w:val="00E578CA"/>
    <w:rsid w:val="00E640CE"/>
    <w:rsid w:val="00E66032"/>
    <w:rsid w:val="00EA2BA1"/>
    <w:rsid w:val="00EA3580"/>
    <w:rsid w:val="00F172EB"/>
    <w:rsid w:val="00F32269"/>
    <w:rsid w:val="00F37FC4"/>
    <w:rsid w:val="00F41935"/>
    <w:rsid w:val="00F47791"/>
    <w:rsid w:val="00F80DCB"/>
    <w:rsid w:val="00F973AD"/>
    <w:rsid w:val="00FE4432"/>
    <w:rsid w:val="00FE6396"/>
    <w:rsid w:val="00FF17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3B54BF"/>
  <w15:docId w15:val="{58856332-EAFA-4B0D-A45F-361EFAD51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basedOn w:val="a0"/>
    <w:next w:val="a0"/>
    <w:link w:val="10"/>
    <w:uiPriority w:val="99"/>
    <w:qFormat/>
    <w:rsid w:val="00E32331"/>
    <w:pPr>
      <w:keepNext/>
      <w:spacing w:before="240" w:after="60" w:line="240" w:lineRule="auto"/>
      <w:jc w:val="center"/>
      <w:outlineLvl w:val="0"/>
    </w:pPr>
    <w:rPr>
      <w:rFonts w:ascii="Bookman Old Style" w:eastAsia="Times New Roman" w:hAnsi="Bookman Old Style" w:cs="Times New Roman"/>
      <w:b/>
      <w:caps/>
      <w:kern w:val="28"/>
      <w:sz w:val="28"/>
      <w:szCs w:val="20"/>
      <w:lang w:val="en-US" w:eastAsia="ru-RU"/>
    </w:rPr>
  </w:style>
  <w:style w:type="paragraph" w:styleId="2">
    <w:name w:val="heading 2"/>
    <w:basedOn w:val="a0"/>
    <w:next w:val="a0"/>
    <w:link w:val="20"/>
    <w:uiPriority w:val="99"/>
    <w:qFormat/>
    <w:rsid w:val="00E32331"/>
    <w:pPr>
      <w:keepNext/>
      <w:spacing w:after="0" w:line="240" w:lineRule="auto"/>
      <w:jc w:val="center"/>
      <w:outlineLvl w:val="1"/>
    </w:pPr>
    <w:rPr>
      <w:rFonts w:ascii="Bookman Old Style" w:eastAsia="Times New Roman" w:hAnsi="Bookman Old Style" w:cs="Times New Roman"/>
      <w:b/>
      <w:caps/>
      <w:sz w:val="28"/>
      <w:szCs w:val="20"/>
      <w:lang w:eastAsia="ru-RU"/>
    </w:rPr>
  </w:style>
  <w:style w:type="paragraph" w:styleId="3">
    <w:name w:val="heading 3"/>
    <w:basedOn w:val="a0"/>
    <w:next w:val="a0"/>
    <w:link w:val="30"/>
    <w:uiPriority w:val="99"/>
    <w:qFormat/>
    <w:rsid w:val="00E32331"/>
    <w:pPr>
      <w:keepNext/>
      <w:spacing w:after="0" w:line="240" w:lineRule="auto"/>
      <w:ind w:right="-1"/>
      <w:jc w:val="both"/>
      <w:outlineLvl w:val="2"/>
    </w:pPr>
    <w:rPr>
      <w:rFonts w:ascii="Times New Roman" w:eastAsia="Times New Roman" w:hAnsi="Times New Roman" w:cs="Times New Roman"/>
      <w:b/>
      <w:sz w:val="28"/>
      <w:szCs w:val="20"/>
      <w:lang w:eastAsia="ru-RU"/>
    </w:rPr>
  </w:style>
  <w:style w:type="paragraph" w:styleId="4">
    <w:name w:val="heading 4"/>
    <w:basedOn w:val="a0"/>
    <w:next w:val="a0"/>
    <w:link w:val="40"/>
    <w:uiPriority w:val="99"/>
    <w:qFormat/>
    <w:rsid w:val="00E32331"/>
    <w:pPr>
      <w:keepNext/>
      <w:spacing w:after="0" w:line="240" w:lineRule="auto"/>
      <w:ind w:right="141" w:firstLine="851"/>
      <w:jc w:val="center"/>
      <w:outlineLvl w:val="3"/>
    </w:pPr>
    <w:rPr>
      <w:rFonts w:ascii="Times New Roman" w:eastAsia="Times New Roman" w:hAnsi="Times New Roman" w:cs="Times New Roman"/>
      <w:sz w:val="24"/>
      <w:szCs w:val="20"/>
      <w:lang w:val="en-US" w:eastAsia="ru-RU"/>
    </w:rPr>
  </w:style>
  <w:style w:type="paragraph" w:styleId="5">
    <w:name w:val="heading 5"/>
    <w:basedOn w:val="a0"/>
    <w:next w:val="a0"/>
    <w:link w:val="50"/>
    <w:uiPriority w:val="99"/>
    <w:qFormat/>
    <w:rsid w:val="00E32331"/>
    <w:pPr>
      <w:keepNext/>
      <w:numPr>
        <w:ilvl w:val="12"/>
      </w:numPr>
      <w:spacing w:after="0" w:line="240" w:lineRule="auto"/>
      <w:ind w:firstLine="851"/>
      <w:jc w:val="center"/>
      <w:outlineLvl w:val="4"/>
    </w:pPr>
    <w:rPr>
      <w:rFonts w:ascii="Times New Roman" w:eastAsia="Times New Roman" w:hAnsi="Times New Roman" w:cs="Times New Roman"/>
      <w:sz w:val="24"/>
      <w:szCs w:val="20"/>
      <w:lang w:val="en-US" w:eastAsia="ru-RU"/>
    </w:rPr>
  </w:style>
  <w:style w:type="paragraph" w:styleId="6">
    <w:name w:val="heading 6"/>
    <w:basedOn w:val="a0"/>
    <w:next w:val="a0"/>
    <w:link w:val="60"/>
    <w:uiPriority w:val="99"/>
    <w:qFormat/>
    <w:rsid w:val="00E32331"/>
    <w:pPr>
      <w:keepNext/>
      <w:spacing w:after="0" w:line="240" w:lineRule="auto"/>
      <w:jc w:val="center"/>
      <w:outlineLvl w:val="5"/>
    </w:pPr>
    <w:rPr>
      <w:rFonts w:ascii="Times New Roman" w:eastAsia="Times New Roman" w:hAnsi="Times New Roman" w:cs="Times New Roman"/>
      <w:b/>
      <w:sz w:val="28"/>
      <w:szCs w:val="20"/>
      <w:lang w:eastAsia="ru-RU"/>
    </w:rPr>
  </w:style>
  <w:style w:type="paragraph" w:styleId="7">
    <w:name w:val="heading 7"/>
    <w:basedOn w:val="a0"/>
    <w:next w:val="a0"/>
    <w:link w:val="70"/>
    <w:uiPriority w:val="99"/>
    <w:qFormat/>
    <w:rsid w:val="00E32331"/>
    <w:pPr>
      <w:keepNext/>
      <w:spacing w:after="0" w:line="240" w:lineRule="auto"/>
      <w:ind w:firstLine="709"/>
      <w:jc w:val="both"/>
      <w:outlineLvl w:val="6"/>
    </w:pPr>
    <w:rPr>
      <w:rFonts w:ascii="Times New Roman" w:eastAsia="Times New Roman" w:hAnsi="Times New Roman" w:cs="Times New Roman"/>
      <w:sz w:val="24"/>
      <w:szCs w:val="20"/>
      <w:lang w:eastAsia="ru-RU"/>
    </w:rPr>
  </w:style>
  <w:style w:type="paragraph" w:styleId="8">
    <w:name w:val="heading 8"/>
    <w:basedOn w:val="a0"/>
    <w:next w:val="a0"/>
    <w:link w:val="80"/>
    <w:uiPriority w:val="99"/>
    <w:qFormat/>
    <w:rsid w:val="00E32331"/>
    <w:pPr>
      <w:keepNext/>
      <w:numPr>
        <w:numId w:val="1"/>
      </w:numPr>
      <w:spacing w:after="0" w:line="240" w:lineRule="auto"/>
      <w:jc w:val="both"/>
      <w:outlineLvl w:val="7"/>
    </w:pPr>
    <w:rPr>
      <w:rFonts w:ascii="Times New Roman" w:eastAsia="Times New Roman" w:hAnsi="Times New Roman" w:cs="Times New Roman"/>
      <w:b/>
      <w:sz w:val="28"/>
      <w:szCs w:val="20"/>
      <w:lang w:eastAsia="ru-RU"/>
    </w:rPr>
  </w:style>
  <w:style w:type="paragraph" w:styleId="9">
    <w:name w:val="heading 9"/>
    <w:basedOn w:val="a0"/>
    <w:next w:val="a0"/>
    <w:link w:val="90"/>
    <w:uiPriority w:val="99"/>
    <w:qFormat/>
    <w:rsid w:val="00E32331"/>
    <w:pPr>
      <w:keepNext/>
      <w:spacing w:after="0" w:line="240" w:lineRule="auto"/>
      <w:ind w:firstLine="567"/>
      <w:jc w:val="both"/>
      <w:outlineLvl w:val="8"/>
    </w:pPr>
    <w:rPr>
      <w:rFonts w:ascii="Times New Roman" w:eastAsia="Times New Roman" w:hAnsi="Times New Roman" w:cs="Times New Roman"/>
      <w:b/>
      <w:sz w:val="24"/>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uiPriority w:val="99"/>
    <w:unhideWhenUsed/>
    <w:rsid w:val="006374C9"/>
    <w:rPr>
      <w:color w:val="0000FF" w:themeColor="hyperlink"/>
      <w:u w:val="single"/>
    </w:rPr>
  </w:style>
  <w:style w:type="character" w:customStyle="1" w:styleId="10">
    <w:name w:val="Заголовок 1 Знак"/>
    <w:basedOn w:val="a1"/>
    <w:link w:val="1"/>
    <w:uiPriority w:val="99"/>
    <w:rsid w:val="00E32331"/>
    <w:rPr>
      <w:rFonts w:ascii="Bookman Old Style" w:eastAsia="Times New Roman" w:hAnsi="Bookman Old Style" w:cs="Times New Roman"/>
      <w:b/>
      <w:caps/>
      <w:kern w:val="28"/>
      <w:sz w:val="28"/>
      <w:szCs w:val="20"/>
      <w:lang w:val="en-US" w:eastAsia="ru-RU"/>
    </w:rPr>
  </w:style>
  <w:style w:type="character" w:customStyle="1" w:styleId="20">
    <w:name w:val="Заголовок 2 Знак"/>
    <w:basedOn w:val="a1"/>
    <w:link w:val="2"/>
    <w:uiPriority w:val="99"/>
    <w:rsid w:val="00E32331"/>
    <w:rPr>
      <w:rFonts w:ascii="Bookman Old Style" w:eastAsia="Times New Roman" w:hAnsi="Bookman Old Style" w:cs="Times New Roman"/>
      <w:b/>
      <w:caps/>
      <w:sz w:val="28"/>
      <w:szCs w:val="20"/>
      <w:lang w:eastAsia="ru-RU"/>
    </w:rPr>
  </w:style>
  <w:style w:type="character" w:customStyle="1" w:styleId="30">
    <w:name w:val="Заголовок 3 Знак"/>
    <w:basedOn w:val="a1"/>
    <w:link w:val="3"/>
    <w:uiPriority w:val="99"/>
    <w:rsid w:val="00E32331"/>
    <w:rPr>
      <w:rFonts w:ascii="Times New Roman" w:eastAsia="Times New Roman" w:hAnsi="Times New Roman" w:cs="Times New Roman"/>
      <w:b/>
      <w:sz w:val="28"/>
      <w:szCs w:val="20"/>
      <w:lang w:eastAsia="ru-RU"/>
    </w:rPr>
  </w:style>
  <w:style w:type="character" w:customStyle="1" w:styleId="40">
    <w:name w:val="Заголовок 4 Знак"/>
    <w:basedOn w:val="a1"/>
    <w:link w:val="4"/>
    <w:uiPriority w:val="99"/>
    <w:rsid w:val="00E32331"/>
    <w:rPr>
      <w:rFonts w:ascii="Times New Roman" w:eastAsia="Times New Roman" w:hAnsi="Times New Roman" w:cs="Times New Roman"/>
      <w:sz w:val="24"/>
      <w:szCs w:val="20"/>
      <w:lang w:val="en-US" w:eastAsia="ru-RU"/>
    </w:rPr>
  </w:style>
  <w:style w:type="character" w:customStyle="1" w:styleId="50">
    <w:name w:val="Заголовок 5 Знак"/>
    <w:basedOn w:val="a1"/>
    <w:link w:val="5"/>
    <w:uiPriority w:val="99"/>
    <w:rsid w:val="00E32331"/>
    <w:rPr>
      <w:rFonts w:ascii="Times New Roman" w:eastAsia="Times New Roman" w:hAnsi="Times New Roman" w:cs="Times New Roman"/>
      <w:sz w:val="24"/>
      <w:szCs w:val="20"/>
      <w:lang w:val="en-US" w:eastAsia="ru-RU"/>
    </w:rPr>
  </w:style>
  <w:style w:type="character" w:customStyle="1" w:styleId="60">
    <w:name w:val="Заголовок 6 Знак"/>
    <w:basedOn w:val="a1"/>
    <w:link w:val="6"/>
    <w:uiPriority w:val="99"/>
    <w:rsid w:val="00E32331"/>
    <w:rPr>
      <w:rFonts w:ascii="Times New Roman" w:eastAsia="Times New Roman" w:hAnsi="Times New Roman" w:cs="Times New Roman"/>
      <w:b/>
      <w:sz w:val="28"/>
      <w:szCs w:val="20"/>
      <w:lang w:eastAsia="ru-RU"/>
    </w:rPr>
  </w:style>
  <w:style w:type="character" w:customStyle="1" w:styleId="70">
    <w:name w:val="Заголовок 7 Знак"/>
    <w:basedOn w:val="a1"/>
    <w:link w:val="7"/>
    <w:uiPriority w:val="99"/>
    <w:rsid w:val="00E32331"/>
    <w:rPr>
      <w:rFonts w:ascii="Times New Roman" w:eastAsia="Times New Roman" w:hAnsi="Times New Roman" w:cs="Times New Roman"/>
      <w:sz w:val="24"/>
      <w:szCs w:val="20"/>
      <w:lang w:eastAsia="ru-RU"/>
    </w:rPr>
  </w:style>
  <w:style w:type="character" w:customStyle="1" w:styleId="80">
    <w:name w:val="Заголовок 8 Знак"/>
    <w:basedOn w:val="a1"/>
    <w:link w:val="8"/>
    <w:uiPriority w:val="99"/>
    <w:rsid w:val="00E32331"/>
    <w:rPr>
      <w:rFonts w:ascii="Times New Roman" w:eastAsia="Times New Roman" w:hAnsi="Times New Roman" w:cs="Times New Roman"/>
      <w:b/>
      <w:sz w:val="28"/>
      <w:szCs w:val="20"/>
      <w:lang w:eastAsia="ru-RU"/>
    </w:rPr>
  </w:style>
  <w:style w:type="character" w:customStyle="1" w:styleId="90">
    <w:name w:val="Заголовок 9 Знак"/>
    <w:basedOn w:val="a1"/>
    <w:link w:val="9"/>
    <w:uiPriority w:val="99"/>
    <w:rsid w:val="00E32331"/>
    <w:rPr>
      <w:rFonts w:ascii="Times New Roman" w:eastAsia="Times New Roman" w:hAnsi="Times New Roman" w:cs="Times New Roman"/>
      <w:b/>
      <w:sz w:val="24"/>
      <w:szCs w:val="20"/>
      <w:lang w:eastAsia="ru-RU"/>
    </w:rPr>
  </w:style>
  <w:style w:type="numbering" w:customStyle="1" w:styleId="11">
    <w:name w:val="Нет списка1"/>
    <w:next w:val="a3"/>
    <w:uiPriority w:val="99"/>
    <w:semiHidden/>
    <w:unhideWhenUsed/>
    <w:rsid w:val="00E32331"/>
  </w:style>
  <w:style w:type="paragraph" w:styleId="12">
    <w:name w:val="toc 1"/>
    <w:basedOn w:val="a0"/>
    <w:next w:val="a0"/>
    <w:autoRedefine/>
    <w:uiPriority w:val="99"/>
    <w:rsid w:val="00E32331"/>
    <w:pPr>
      <w:tabs>
        <w:tab w:val="right" w:leader="dot" w:pos="9072"/>
      </w:tabs>
      <w:spacing w:before="120" w:after="120" w:line="240" w:lineRule="auto"/>
      <w:ind w:right="1699"/>
      <w:jc w:val="both"/>
    </w:pPr>
    <w:rPr>
      <w:rFonts w:ascii="Times New Roman" w:eastAsia="Times New Roman" w:hAnsi="Times New Roman" w:cs="Times New Roman"/>
      <w:b/>
      <w:caps/>
      <w:noProof/>
      <w:sz w:val="28"/>
      <w:szCs w:val="20"/>
      <w:lang w:eastAsia="ru-RU"/>
    </w:rPr>
  </w:style>
  <w:style w:type="paragraph" w:styleId="21">
    <w:name w:val="toc 2"/>
    <w:basedOn w:val="a0"/>
    <w:next w:val="a0"/>
    <w:autoRedefine/>
    <w:uiPriority w:val="99"/>
    <w:semiHidden/>
    <w:rsid w:val="00E32331"/>
    <w:pPr>
      <w:tabs>
        <w:tab w:val="right" w:leader="dot" w:pos="9639"/>
      </w:tabs>
      <w:spacing w:after="0" w:line="360" w:lineRule="auto"/>
      <w:ind w:left="200"/>
      <w:jc w:val="both"/>
    </w:pPr>
    <w:rPr>
      <w:rFonts w:ascii="Times New Roman" w:eastAsia="Times New Roman" w:hAnsi="Times New Roman" w:cs="Times New Roman"/>
      <w:smallCaps/>
      <w:noProof/>
      <w:sz w:val="28"/>
      <w:szCs w:val="20"/>
      <w:lang w:eastAsia="ru-RU"/>
    </w:rPr>
  </w:style>
  <w:style w:type="paragraph" w:styleId="22">
    <w:name w:val="Body Text Indent 2"/>
    <w:basedOn w:val="a0"/>
    <w:link w:val="23"/>
    <w:uiPriority w:val="99"/>
    <w:rsid w:val="00E32331"/>
    <w:pPr>
      <w:spacing w:after="0" w:line="240" w:lineRule="auto"/>
      <w:ind w:right="-1" w:firstLine="720"/>
      <w:jc w:val="both"/>
    </w:pPr>
    <w:rPr>
      <w:rFonts w:ascii="Times New Roman" w:eastAsia="Times New Roman" w:hAnsi="Times New Roman" w:cs="Times New Roman"/>
      <w:szCs w:val="20"/>
      <w:lang w:eastAsia="ru-RU"/>
    </w:rPr>
  </w:style>
  <w:style w:type="character" w:customStyle="1" w:styleId="23">
    <w:name w:val="Основной текст с отступом 2 Знак"/>
    <w:basedOn w:val="a1"/>
    <w:link w:val="22"/>
    <w:uiPriority w:val="99"/>
    <w:rsid w:val="00E32331"/>
    <w:rPr>
      <w:rFonts w:ascii="Times New Roman" w:eastAsia="Times New Roman" w:hAnsi="Times New Roman" w:cs="Times New Roman"/>
      <w:szCs w:val="20"/>
      <w:lang w:eastAsia="ru-RU"/>
    </w:rPr>
  </w:style>
  <w:style w:type="paragraph" w:styleId="31">
    <w:name w:val="Body Text 3"/>
    <w:basedOn w:val="a0"/>
    <w:link w:val="32"/>
    <w:uiPriority w:val="99"/>
    <w:rsid w:val="00E32331"/>
    <w:pPr>
      <w:spacing w:after="0" w:line="240" w:lineRule="auto"/>
      <w:jc w:val="both"/>
    </w:pPr>
    <w:rPr>
      <w:rFonts w:ascii="Times New Roman" w:eastAsia="Times New Roman" w:hAnsi="Times New Roman" w:cs="Times New Roman"/>
      <w:sz w:val="24"/>
      <w:szCs w:val="20"/>
      <w:lang w:eastAsia="ru-RU"/>
    </w:rPr>
  </w:style>
  <w:style w:type="character" w:customStyle="1" w:styleId="32">
    <w:name w:val="Основной текст 3 Знак"/>
    <w:basedOn w:val="a1"/>
    <w:link w:val="31"/>
    <w:uiPriority w:val="99"/>
    <w:rsid w:val="00E32331"/>
    <w:rPr>
      <w:rFonts w:ascii="Times New Roman" w:eastAsia="Times New Roman" w:hAnsi="Times New Roman" w:cs="Times New Roman"/>
      <w:sz w:val="24"/>
      <w:szCs w:val="20"/>
      <w:lang w:eastAsia="ru-RU"/>
    </w:rPr>
  </w:style>
  <w:style w:type="character" w:styleId="a5">
    <w:name w:val="footnote reference"/>
    <w:aliases w:val="ftref,Знак сноски-FN,Ciae niinee-FN,Знак сноски 1,Referencia nota al pie,SUPERS,сноска,16 Point,Superscript 6 Point,вески"/>
    <w:uiPriority w:val="99"/>
    <w:semiHidden/>
    <w:rsid w:val="00E32331"/>
    <w:rPr>
      <w:rFonts w:cs="Times New Roman"/>
      <w:vertAlign w:val="superscript"/>
    </w:rPr>
  </w:style>
  <w:style w:type="paragraph" w:customStyle="1" w:styleId="13">
    <w:name w:val="Основной текст с отступом1"/>
    <w:basedOn w:val="a0"/>
    <w:link w:val="BodyTextIndentChar"/>
    <w:uiPriority w:val="99"/>
    <w:rsid w:val="00E32331"/>
    <w:pPr>
      <w:numPr>
        <w:ilvl w:val="12"/>
      </w:numPr>
      <w:spacing w:after="0" w:line="360" w:lineRule="auto"/>
      <w:ind w:firstLine="851"/>
      <w:jc w:val="both"/>
    </w:pPr>
    <w:rPr>
      <w:rFonts w:ascii="Times New Roman" w:eastAsia="Times New Roman" w:hAnsi="Times New Roman" w:cs="Times New Roman"/>
      <w:sz w:val="26"/>
      <w:szCs w:val="20"/>
      <w:lang w:eastAsia="ru-RU"/>
    </w:rPr>
  </w:style>
  <w:style w:type="character" w:styleId="a6">
    <w:name w:val="page number"/>
    <w:uiPriority w:val="99"/>
    <w:rsid w:val="00E32331"/>
    <w:rPr>
      <w:rFonts w:cs="Times New Roman"/>
    </w:rPr>
  </w:style>
  <w:style w:type="paragraph" w:styleId="a7">
    <w:name w:val="Body Text Indent"/>
    <w:basedOn w:val="a0"/>
    <w:link w:val="a8"/>
    <w:uiPriority w:val="99"/>
    <w:rsid w:val="00E32331"/>
    <w:pPr>
      <w:spacing w:after="0" w:line="360" w:lineRule="auto"/>
      <w:jc w:val="center"/>
    </w:pPr>
    <w:rPr>
      <w:rFonts w:ascii="Times New Roman" w:eastAsia="Times New Roman" w:hAnsi="Times New Roman" w:cs="Times New Roman"/>
      <w:b/>
      <w:sz w:val="26"/>
      <w:szCs w:val="20"/>
      <w:u w:val="single"/>
      <w:lang w:eastAsia="ru-RU"/>
    </w:rPr>
  </w:style>
  <w:style w:type="character" w:customStyle="1" w:styleId="a8">
    <w:name w:val="Основной текст с отступом Знак"/>
    <w:basedOn w:val="a1"/>
    <w:link w:val="a7"/>
    <w:uiPriority w:val="99"/>
    <w:rsid w:val="00E32331"/>
    <w:rPr>
      <w:rFonts w:ascii="Times New Roman" w:eastAsia="Times New Roman" w:hAnsi="Times New Roman" w:cs="Times New Roman"/>
      <w:b/>
      <w:sz w:val="26"/>
      <w:szCs w:val="20"/>
      <w:u w:val="single"/>
      <w:lang w:eastAsia="ru-RU"/>
    </w:rPr>
  </w:style>
  <w:style w:type="character" w:customStyle="1" w:styleId="BodyTextIndentChar">
    <w:name w:val="Body Text Indent Char"/>
    <w:link w:val="13"/>
    <w:uiPriority w:val="99"/>
    <w:locked/>
    <w:rsid w:val="00E32331"/>
    <w:rPr>
      <w:rFonts w:ascii="Times New Roman" w:eastAsia="Times New Roman" w:hAnsi="Times New Roman" w:cs="Times New Roman"/>
      <w:sz w:val="26"/>
      <w:szCs w:val="20"/>
      <w:lang w:eastAsia="ru-RU"/>
    </w:rPr>
  </w:style>
  <w:style w:type="paragraph" w:styleId="24">
    <w:name w:val="List 2"/>
    <w:basedOn w:val="a0"/>
    <w:uiPriority w:val="99"/>
    <w:rsid w:val="00E32331"/>
    <w:pPr>
      <w:spacing w:after="0" w:line="240" w:lineRule="auto"/>
      <w:ind w:left="566" w:hanging="283"/>
    </w:pPr>
    <w:rPr>
      <w:rFonts w:ascii="Times New Roman" w:eastAsia="Times New Roman" w:hAnsi="Times New Roman" w:cs="Times New Roman"/>
      <w:sz w:val="20"/>
      <w:szCs w:val="20"/>
      <w:lang w:eastAsia="ru-RU"/>
    </w:rPr>
  </w:style>
  <w:style w:type="paragraph" w:styleId="a9">
    <w:name w:val="Body Text"/>
    <w:basedOn w:val="a0"/>
    <w:link w:val="aa"/>
    <w:uiPriority w:val="99"/>
    <w:rsid w:val="00E32331"/>
    <w:pPr>
      <w:spacing w:after="120" w:line="240" w:lineRule="auto"/>
    </w:pPr>
    <w:rPr>
      <w:rFonts w:ascii="Times New Roman" w:eastAsia="Times New Roman" w:hAnsi="Times New Roman" w:cs="Times New Roman"/>
      <w:sz w:val="20"/>
      <w:szCs w:val="20"/>
      <w:lang w:eastAsia="ru-RU"/>
    </w:rPr>
  </w:style>
  <w:style w:type="character" w:customStyle="1" w:styleId="aa">
    <w:name w:val="Основной текст Знак"/>
    <w:basedOn w:val="a1"/>
    <w:link w:val="a9"/>
    <w:uiPriority w:val="99"/>
    <w:rsid w:val="00E32331"/>
    <w:rPr>
      <w:rFonts w:ascii="Times New Roman" w:eastAsia="Times New Roman" w:hAnsi="Times New Roman" w:cs="Times New Roman"/>
      <w:sz w:val="20"/>
      <w:szCs w:val="20"/>
      <w:lang w:eastAsia="ru-RU"/>
    </w:rPr>
  </w:style>
  <w:style w:type="paragraph" w:styleId="ab">
    <w:name w:val="List"/>
    <w:basedOn w:val="a0"/>
    <w:uiPriority w:val="99"/>
    <w:rsid w:val="00E32331"/>
    <w:pPr>
      <w:spacing w:after="0" w:line="240" w:lineRule="auto"/>
      <w:ind w:left="283" w:hanging="283"/>
    </w:pPr>
    <w:rPr>
      <w:rFonts w:ascii="Times New Roman" w:eastAsia="Times New Roman" w:hAnsi="Times New Roman" w:cs="Times New Roman"/>
      <w:sz w:val="20"/>
      <w:szCs w:val="20"/>
      <w:lang w:eastAsia="ru-RU"/>
    </w:rPr>
  </w:style>
  <w:style w:type="paragraph" w:styleId="ac">
    <w:name w:val="footer"/>
    <w:basedOn w:val="a0"/>
    <w:link w:val="ad"/>
    <w:uiPriority w:val="99"/>
    <w:rsid w:val="00E32331"/>
    <w:pPr>
      <w:tabs>
        <w:tab w:val="center" w:pos="4153"/>
        <w:tab w:val="right" w:pos="8306"/>
      </w:tabs>
      <w:spacing w:after="0" w:line="240" w:lineRule="auto"/>
    </w:pPr>
    <w:rPr>
      <w:rFonts w:ascii="Times New Roman" w:eastAsia="Times New Roman" w:hAnsi="Times New Roman" w:cs="Times New Roman"/>
      <w:sz w:val="24"/>
      <w:szCs w:val="20"/>
      <w:lang w:eastAsia="ru-RU"/>
    </w:rPr>
  </w:style>
  <w:style w:type="character" w:customStyle="1" w:styleId="ad">
    <w:name w:val="Нижний колонтитул Знак"/>
    <w:basedOn w:val="a1"/>
    <w:link w:val="ac"/>
    <w:uiPriority w:val="99"/>
    <w:rsid w:val="00E32331"/>
    <w:rPr>
      <w:rFonts w:ascii="Times New Roman" w:eastAsia="Times New Roman" w:hAnsi="Times New Roman" w:cs="Times New Roman"/>
      <w:sz w:val="24"/>
      <w:szCs w:val="20"/>
      <w:lang w:eastAsia="ru-RU"/>
    </w:rPr>
  </w:style>
  <w:style w:type="paragraph" w:styleId="ae">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
    <w:basedOn w:val="a0"/>
    <w:link w:val="14"/>
    <w:uiPriority w:val="99"/>
    <w:semiHidden/>
    <w:rsid w:val="00E32331"/>
    <w:pPr>
      <w:spacing w:after="0" w:line="240" w:lineRule="auto"/>
    </w:pPr>
    <w:rPr>
      <w:rFonts w:ascii="Times New Roman" w:eastAsia="Times New Roman" w:hAnsi="Times New Roman" w:cs="Times New Roman"/>
      <w:sz w:val="20"/>
      <w:szCs w:val="20"/>
      <w:lang w:eastAsia="ru-RU"/>
    </w:rPr>
  </w:style>
  <w:style w:type="character" w:customStyle="1" w:styleId="af">
    <w:name w:val="Текст сноски Знак"/>
    <w:basedOn w:val="a1"/>
    <w:uiPriority w:val="99"/>
    <w:semiHidden/>
    <w:rsid w:val="00E32331"/>
    <w:rPr>
      <w:sz w:val="20"/>
      <w:szCs w:val="20"/>
    </w:rPr>
  </w:style>
  <w:style w:type="character" w:customStyle="1" w:styleId="14">
    <w:name w:val="Текст сноски Знак1"/>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link w:val="ae"/>
    <w:uiPriority w:val="99"/>
    <w:semiHidden/>
    <w:locked/>
    <w:rsid w:val="00E32331"/>
    <w:rPr>
      <w:rFonts w:ascii="Times New Roman" w:eastAsia="Times New Roman" w:hAnsi="Times New Roman" w:cs="Times New Roman"/>
      <w:sz w:val="20"/>
      <w:szCs w:val="20"/>
      <w:lang w:eastAsia="ru-RU"/>
    </w:rPr>
  </w:style>
  <w:style w:type="paragraph" w:styleId="33">
    <w:name w:val="Body Text Indent 3"/>
    <w:basedOn w:val="a0"/>
    <w:link w:val="34"/>
    <w:uiPriority w:val="99"/>
    <w:rsid w:val="00E32331"/>
    <w:pPr>
      <w:spacing w:after="0" w:line="240" w:lineRule="auto"/>
      <w:ind w:right="-1050" w:firstLine="720"/>
      <w:jc w:val="both"/>
    </w:pPr>
    <w:rPr>
      <w:rFonts w:ascii="Times New Roman" w:eastAsia="Times New Roman" w:hAnsi="Times New Roman" w:cs="Times New Roman"/>
      <w:sz w:val="24"/>
      <w:szCs w:val="20"/>
      <w:lang w:eastAsia="ru-RU"/>
    </w:rPr>
  </w:style>
  <w:style w:type="character" w:customStyle="1" w:styleId="34">
    <w:name w:val="Основной текст с отступом 3 Знак"/>
    <w:basedOn w:val="a1"/>
    <w:link w:val="33"/>
    <w:uiPriority w:val="99"/>
    <w:rsid w:val="00E32331"/>
    <w:rPr>
      <w:rFonts w:ascii="Times New Roman" w:eastAsia="Times New Roman" w:hAnsi="Times New Roman" w:cs="Times New Roman"/>
      <w:sz w:val="24"/>
      <w:szCs w:val="20"/>
      <w:lang w:eastAsia="ru-RU"/>
    </w:rPr>
  </w:style>
  <w:style w:type="paragraph" w:customStyle="1" w:styleId="15">
    <w:name w:val="Заголовок1"/>
    <w:aliases w:val="Название Знак Знак Знак"/>
    <w:basedOn w:val="a0"/>
    <w:link w:val="af0"/>
    <w:uiPriority w:val="99"/>
    <w:rsid w:val="00E32331"/>
    <w:pPr>
      <w:spacing w:after="0" w:line="240" w:lineRule="auto"/>
      <w:jc w:val="center"/>
    </w:pPr>
    <w:rPr>
      <w:rFonts w:ascii="Times New Roman" w:eastAsia="Times New Roman" w:hAnsi="Times New Roman" w:cs="Times New Roman"/>
      <w:b/>
      <w:sz w:val="24"/>
      <w:szCs w:val="20"/>
      <w:lang w:eastAsia="ru-RU"/>
    </w:rPr>
  </w:style>
  <w:style w:type="paragraph" w:customStyle="1" w:styleId="FR1">
    <w:name w:val="FR1"/>
    <w:uiPriority w:val="99"/>
    <w:rsid w:val="00E32331"/>
    <w:pPr>
      <w:widowControl w:val="0"/>
      <w:spacing w:after="0" w:line="380" w:lineRule="auto"/>
      <w:jc w:val="both"/>
    </w:pPr>
    <w:rPr>
      <w:rFonts w:ascii="Times New Roman" w:eastAsia="Times New Roman" w:hAnsi="Times New Roman" w:cs="Times New Roman"/>
      <w:sz w:val="24"/>
      <w:szCs w:val="20"/>
      <w:lang w:eastAsia="ru-RU"/>
    </w:rPr>
  </w:style>
  <w:style w:type="paragraph" w:customStyle="1" w:styleId="FR2">
    <w:name w:val="FR2"/>
    <w:uiPriority w:val="99"/>
    <w:rsid w:val="00E32331"/>
    <w:pPr>
      <w:widowControl w:val="0"/>
      <w:spacing w:after="0" w:line="420" w:lineRule="auto"/>
      <w:jc w:val="both"/>
    </w:pPr>
    <w:rPr>
      <w:rFonts w:ascii="Times New Roman" w:eastAsia="Times New Roman" w:hAnsi="Times New Roman" w:cs="Times New Roman"/>
      <w:sz w:val="18"/>
      <w:szCs w:val="20"/>
      <w:lang w:eastAsia="ru-RU"/>
    </w:rPr>
  </w:style>
  <w:style w:type="paragraph" w:styleId="af1">
    <w:name w:val="header"/>
    <w:basedOn w:val="a0"/>
    <w:link w:val="af2"/>
    <w:uiPriority w:val="99"/>
    <w:rsid w:val="00E32331"/>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2">
    <w:name w:val="Верхний колонтитул Знак"/>
    <w:basedOn w:val="a1"/>
    <w:link w:val="af1"/>
    <w:uiPriority w:val="99"/>
    <w:rsid w:val="00E32331"/>
    <w:rPr>
      <w:rFonts w:ascii="Times New Roman" w:eastAsia="Times New Roman" w:hAnsi="Times New Roman" w:cs="Times New Roman"/>
      <w:sz w:val="20"/>
      <w:szCs w:val="20"/>
      <w:lang w:eastAsia="ru-RU"/>
    </w:rPr>
  </w:style>
  <w:style w:type="paragraph" w:customStyle="1" w:styleId="af3">
    <w:name w:val="Знак Знак Знак"/>
    <w:basedOn w:val="a0"/>
    <w:uiPriority w:val="99"/>
    <w:rsid w:val="00E32331"/>
    <w:pPr>
      <w:spacing w:after="0" w:line="240" w:lineRule="auto"/>
    </w:pPr>
    <w:rPr>
      <w:rFonts w:ascii="Verdana" w:eastAsia="Times New Roman" w:hAnsi="Verdana" w:cs="Verdana"/>
      <w:sz w:val="20"/>
      <w:szCs w:val="20"/>
      <w:lang w:val="en-US"/>
    </w:rPr>
  </w:style>
  <w:style w:type="paragraph" w:customStyle="1" w:styleId="Normal1">
    <w:name w:val="Normal1"/>
    <w:uiPriority w:val="99"/>
    <w:rsid w:val="00E32331"/>
    <w:pPr>
      <w:spacing w:before="100" w:after="100" w:line="240" w:lineRule="auto"/>
    </w:pPr>
    <w:rPr>
      <w:rFonts w:ascii="Times New Roman" w:eastAsia="Times New Roman" w:hAnsi="Times New Roman" w:cs="Times New Roman"/>
      <w:sz w:val="24"/>
      <w:szCs w:val="20"/>
      <w:lang w:eastAsia="ru-RU"/>
    </w:rPr>
  </w:style>
  <w:style w:type="paragraph" w:styleId="af4">
    <w:name w:val="Normal (Web)"/>
    <w:aliases w:val="Обычный (Web)"/>
    <w:basedOn w:val="a0"/>
    <w:link w:val="af5"/>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
    <w:name w:val="Светлая сетка - Акцент 31"/>
    <w:basedOn w:val="a0"/>
    <w:link w:val="-310"/>
    <w:uiPriority w:val="99"/>
    <w:rsid w:val="00E32331"/>
    <w:pPr>
      <w:spacing w:after="0" w:line="240" w:lineRule="auto"/>
      <w:ind w:left="720"/>
    </w:pPr>
    <w:rPr>
      <w:rFonts w:ascii="Times New Roman" w:eastAsia="Times New Roman" w:hAnsi="Times New Roman" w:cs="Times New Roman"/>
      <w:sz w:val="20"/>
      <w:szCs w:val="20"/>
      <w:lang w:eastAsia="ru-RU"/>
    </w:rPr>
  </w:style>
  <w:style w:type="character" w:styleId="af6">
    <w:name w:val="Emphasis"/>
    <w:uiPriority w:val="99"/>
    <w:qFormat/>
    <w:rsid w:val="00E32331"/>
    <w:rPr>
      <w:rFonts w:cs="Times New Roman"/>
      <w:i/>
    </w:rPr>
  </w:style>
  <w:style w:type="character" w:styleId="af7">
    <w:name w:val="Strong"/>
    <w:uiPriority w:val="99"/>
    <w:qFormat/>
    <w:rsid w:val="00E32331"/>
    <w:rPr>
      <w:rFonts w:cs="Times New Roman"/>
      <w:b/>
    </w:rPr>
  </w:style>
  <w:style w:type="paragraph" w:styleId="HTML">
    <w:name w:val="HTML Preformatted"/>
    <w:basedOn w:val="a0"/>
    <w:link w:val="HTML0"/>
    <w:uiPriority w:val="99"/>
    <w:rsid w:val="00E3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1"/>
    <w:link w:val="HTML"/>
    <w:uiPriority w:val="99"/>
    <w:rsid w:val="00E32331"/>
    <w:rPr>
      <w:rFonts w:ascii="Courier New" w:eastAsia="Times New Roman" w:hAnsi="Courier New" w:cs="Times New Roman"/>
      <w:sz w:val="20"/>
      <w:szCs w:val="20"/>
      <w:lang w:eastAsia="ru-RU"/>
    </w:rPr>
  </w:style>
  <w:style w:type="paragraph" w:customStyle="1" w:styleId="af8">
    <w:name w:val="Знак Знак Знак Знак"/>
    <w:basedOn w:val="a0"/>
    <w:uiPriority w:val="99"/>
    <w:rsid w:val="00E32331"/>
    <w:pPr>
      <w:tabs>
        <w:tab w:val="num" w:pos="643"/>
      </w:tabs>
      <w:spacing w:after="160" w:line="240" w:lineRule="exact"/>
    </w:pPr>
    <w:rPr>
      <w:rFonts w:ascii="Verdana" w:eastAsia="Times New Roman" w:hAnsi="Verdana" w:cs="Verdana"/>
      <w:sz w:val="20"/>
      <w:szCs w:val="20"/>
      <w:lang w:val="en-US"/>
    </w:rPr>
  </w:style>
  <w:style w:type="character" w:styleId="af9">
    <w:name w:val="FollowedHyperlink"/>
    <w:uiPriority w:val="99"/>
    <w:rsid w:val="00E32331"/>
    <w:rPr>
      <w:rFonts w:cs="Times New Roman"/>
      <w:color w:val="800080"/>
      <w:u w:val="single"/>
    </w:rPr>
  </w:style>
  <w:style w:type="table" w:styleId="afa">
    <w:name w:val="Table Grid"/>
    <w:aliases w:val="Таблица отчета"/>
    <w:basedOn w:val="a2"/>
    <w:uiPriority w:val="99"/>
    <w:rsid w:val="00E3233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
    <w:basedOn w:val="a0"/>
    <w:next w:val="a0"/>
    <w:uiPriority w:val="99"/>
    <w:rsid w:val="00E32331"/>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c">
    <w:name w:val="Цитаты"/>
    <w:basedOn w:val="a0"/>
    <w:uiPriority w:val="99"/>
    <w:rsid w:val="00E32331"/>
    <w:pPr>
      <w:snapToGrid w:val="0"/>
      <w:spacing w:before="100" w:after="100" w:line="240" w:lineRule="auto"/>
      <w:ind w:left="360" w:right="360"/>
    </w:pPr>
    <w:rPr>
      <w:rFonts w:ascii="Times New Roman" w:eastAsia="Times New Roman" w:hAnsi="Times New Roman" w:cs="Times New Roman"/>
      <w:sz w:val="24"/>
      <w:szCs w:val="20"/>
      <w:lang w:eastAsia="ru-RU"/>
    </w:rPr>
  </w:style>
  <w:style w:type="paragraph" w:customStyle="1" w:styleId="NoSpacing1">
    <w:name w:val="No Spacing1"/>
    <w:uiPriority w:val="99"/>
    <w:rsid w:val="00E32331"/>
    <w:pPr>
      <w:spacing w:after="0" w:line="240" w:lineRule="auto"/>
    </w:pPr>
    <w:rPr>
      <w:rFonts w:ascii="Times New Roman" w:eastAsia="Times New Roman" w:hAnsi="Times New Roman" w:cs="Times New Roman"/>
      <w:sz w:val="28"/>
      <w:szCs w:val="28"/>
      <w:lang w:eastAsia="ru-RU"/>
    </w:rPr>
  </w:style>
  <w:style w:type="paragraph" w:styleId="afd">
    <w:name w:val="Balloon Text"/>
    <w:basedOn w:val="a0"/>
    <w:link w:val="afe"/>
    <w:uiPriority w:val="99"/>
    <w:semiHidden/>
    <w:rsid w:val="00E32331"/>
    <w:pPr>
      <w:spacing w:after="0" w:line="240" w:lineRule="auto"/>
    </w:pPr>
    <w:rPr>
      <w:rFonts w:ascii="Tahoma" w:eastAsia="Times New Roman" w:hAnsi="Tahoma" w:cs="Times New Roman"/>
      <w:sz w:val="16"/>
      <w:szCs w:val="16"/>
      <w:lang w:eastAsia="ru-RU"/>
    </w:rPr>
  </w:style>
  <w:style w:type="character" w:customStyle="1" w:styleId="afe">
    <w:name w:val="Текст выноски Знак"/>
    <w:basedOn w:val="a1"/>
    <w:link w:val="afd"/>
    <w:uiPriority w:val="99"/>
    <w:semiHidden/>
    <w:rsid w:val="00E32331"/>
    <w:rPr>
      <w:rFonts w:ascii="Tahoma" w:eastAsia="Times New Roman" w:hAnsi="Tahoma" w:cs="Times New Roman"/>
      <w:sz w:val="16"/>
      <w:szCs w:val="16"/>
      <w:lang w:eastAsia="ru-RU"/>
    </w:rPr>
  </w:style>
  <w:style w:type="character" w:customStyle="1" w:styleId="aff">
    <w:name w:val="Знак Знак"/>
    <w:uiPriority w:val="99"/>
    <w:rsid w:val="00E32331"/>
    <w:rPr>
      <w:rFonts w:ascii="Courier New" w:hAnsi="Courier New"/>
      <w:lang w:val="ru-RU" w:eastAsia="ru-RU"/>
    </w:rPr>
  </w:style>
  <w:style w:type="character" w:customStyle="1" w:styleId="16">
    <w:name w:val="Знак Знак1"/>
    <w:uiPriority w:val="99"/>
    <w:rsid w:val="00E32331"/>
    <w:rPr>
      <w:lang w:val="ru-RU" w:eastAsia="ru-RU"/>
    </w:rPr>
  </w:style>
  <w:style w:type="paragraph" w:customStyle="1" w:styleId="17">
    <w:name w:val="Знак Знак Знак1"/>
    <w:basedOn w:val="a0"/>
    <w:uiPriority w:val="99"/>
    <w:rsid w:val="00E32331"/>
    <w:pPr>
      <w:spacing w:after="0" w:line="240" w:lineRule="auto"/>
    </w:pPr>
    <w:rPr>
      <w:rFonts w:ascii="Verdana" w:eastAsia="Times New Roman" w:hAnsi="Verdana" w:cs="Verdana"/>
      <w:sz w:val="20"/>
      <w:szCs w:val="20"/>
      <w:lang w:val="en-US"/>
    </w:rPr>
  </w:style>
  <w:style w:type="paragraph" w:customStyle="1" w:styleId="18">
    <w:name w:val="Знак Знак Знак Знак1"/>
    <w:basedOn w:val="a0"/>
    <w:uiPriority w:val="99"/>
    <w:rsid w:val="00E32331"/>
    <w:pPr>
      <w:tabs>
        <w:tab w:val="num" w:pos="643"/>
      </w:tabs>
      <w:spacing w:after="160" w:line="240" w:lineRule="exact"/>
    </w:pPr>
    <w:rPr>
      <w:rFonts w:ascii="Verdana" w:eastAsia="Times New Roman" w:hAnsi="Verdana" w:cs="Verdana"/>
      <w:sz w:val="20"/>
      <w:szCs w:val="20"/>
      <w:lang w:val="en-US"/>
    </w:rPr>
  </w:style>
  <w:style w:type="character" w:customStyle="1" w:styleId="aff0">
    <w:name w:val="супер) Знак"/>
    <w:link w:val="aff1"/>
    <w:uiPriority w:val="99"/>
    <w:locked/>
    <w:rsid w:val="00E32331"/>
    <w:rPr>
      <w:sz w:val="28"/>
      <w:lang w:eastAsia="ru-RU"/>
    </w:rPr>
  </w:style>
  <w:style w:type="paragraph" w:customStyle="1" w:styleId="aff1">
    <w:name w:val="супер)"/>
    <w:basedOn w:val="a0"/>
    <w:link w:val="aff0"/>
    <w:uiPriority w:val="99"/>
    <w:rsid w:val="00E32331"/>
    <w:pPr>
      <w:spacing w:after="0" w:line="360" w:lineRule="auto"/>
      <w:ind w:firstLine="540"/>
      <w:jc w:val="both"/>
    </w:pPr>
    <w:rPr>
      <w:sz w:val="28"/>
      <w:lang w:eastAsia="ru-RU"/>
    </w:rPr>
  </w:style>
  <w:style w:type="character" w:customStyle="1" w:styleId="FontStyle26">
    <w:name w:val="Font Style26"/>
    <w:uiPriority w:val="99"/>
    <w:rsid w:val="00E32331"/>
    <w:rPr>
      <w:rFonts w:ascii="Times New Roman" w:hAnsi="Times New Roman"/>
      <w:b/>
      <w:spacing w:val="-10"/>
      <w:sz w:val="20"/>
    </w:rPr>
  </w:style>
  <w:style w:type="character" w:customStyle="1" w:styleId="FontStyle37">
    <w:name w:val="Font Style37"/>
    <w:uiPriority w:val="99"/>
    <w:rsid w:val="00E32331"/>
    <w:rPr>
      <w:rFonts w:ascii="Times New Roman" w:hAnsi="Times New Roman"/>
      <w:b/>
      <w:sz w:val="18"/>
    </w:rPr>
  </w:style>
  <w:style w:type="character" w:customStyle="1" w:styleId="FontStyle38">
    <w:name w:val="Font Style38"/>
    <w:uiPriority w:val="99"/>
    <w:rsid w:val="00E32331"/>
    <w:rPr>
      <w:rFonts w:ascii="Times New Roman" w:hAnsi="Times New Roman"/>
      <w:sz w:val="18"/>
    </w:rPr>
  </w:style>
  <w:style w:type="character" w:customStyle="1" w:styleId="pdf1">
    <w:name w:val="pdf1"/>
    <w:uiPriority w:val="99"/>
    <w:rsid w:val="00E32331"/>
    <w:rPr>
      <w:color w:val="006666"/>
    </w:rPr>
  </w:style>
  <w:style w:type="character" w:customStyle="1" w:styleId="link1">
    <w:name w:val="link1"/>
    <w:uiPriority w:val="99"/>
    <w:rsid w:val="00E32331"/>
  </w:style>
  <w:style w:type="paragraph" w:customStyle="1" w:styleId="ConsPlusNormal">
    <w:name w:val="ConsPlusNormal"/>
    <w:uiPriority w:val="99"/>
    <w:rsid w:val="00E3233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0">
    <w:name w:val="Заголовок Знак"/>
    <w:aliases w:val="Название Знак Знак Знак Знак"/>
    <w:link w:val="15"/>
    <w:uiPriority w:val="99"/>
    <w:locked/>
    <w:rsid w:val="00E32331"/>
    <w:rPr>
      <w:rFonts w:ascii="Times New Roman" w:eastAsia="Times New Roman" w:hAnsi="Times New Roman" w:cs="Times New Roman"/>
      <w:b/>
      <w:sz w:val="24"/>
      <w:szCs w:val="20"/>
      <w:lang w:eastAsia="ru-RU"/>
    </w:rPr>
  </w:style>
  <w:style w:type="paragraph" w:customStyle="1" w:styleId="TestFreeYesQues">
    <w:name w:val="TestFreeYesQues"/>
    <w:basedOn w:val="a0"/>
    <w:uiPriority w:val="99"/>
    <w:rsid w:val="00E32331"/>
    <w:pPr>
      <w:tabs>
        <w:tab w:val="num" w:pos="360"/>
      </w:tabs>
      <w:spacing w:before="120" w:after="0" w:line="240" w:lineRule="auto"/>
      <w:ind w:left="360" w:hanging="360"/>
      <w:jc w:val="both"/>
    </w:pPr>
    <w:rPr>
      <w:rFonts w:ascii="Times New Roman" w:eastAsia="Times New Roman" w:hAnsi="Times New Roman" w:cs="Times New Roman"/>
      <w:sz w:val="24"/>
      <w:szCs w:val="24"/>
    </w:rPr>
  </w:style>
  <w:style w:type="paragraph" w:customStyle="1" w:styleId="Posobietext">
    <w:name w:val="Posobie text"/>
    <w:basedOn w:val="a0"/>
    <w:uiPriority w:val="99"/>
    <w:rsid w:val="00E32331"/>
    <w:pPr>
      <w:spacing w:after="0" w:line="240" w:lineRule="auto"/>
      <w:ind w:firstLine="720"/>
      <w:jc w:val="both"/>
    </w:pPr>
    <w:rPr>
      <w:rFonts w:ascii="Times New Roman" w:eastAsia="Times New Roman" w:hAnsi="Times New Roman" w:cs="Times New Roman"/>
      <w:sz w:val="24"/>
      <w:szCs w:val="24"/>
      <w:lang w:eastAsia="ru-RU"/>
    </w:rPr>
  </w:style>
  <w:style w:type="paragraph" w:customStyle="1" w:styleId="Posobie2">
    <w:name w:val="Posobie2"/>
    <w:basedOn w:val="a0"/>
    <w:next w:val="Posobietext"/>
    <w:uiPriority w:val="99"/>
    <w:rsid w:val="00E32331"/>
    <w:pPr>
      <w:spacing w:after="0" w:line="240" w:lineRule="auto"/>
      <w:jc w:val="center"/>
    </w:pPr>
    <w:rPr>
      <w:rFonts w:ascii="Times New Roman" w:eastAsia="Times New Roman" w:hAnsi="Times New Roman" w:cs="Times New Roman"/>
      <w:b/>
      <w:bCs/>
      <w:smallCaps/>
      <w:sz w:val="32"/>
      <w:szCs w:val="32"/>
      <w:lang w:eastAsia="ru-RU"/>
    </w:rPr>
  </w:style>
  <w:style w:type="paragraph" w:customStyle="1" w:styleId="41">
    <w:name w:val="Абзац списка4"/>
    <w:basedOn w:val="a0"/>
    <w:uiPriority w:val="99"/>
    <w:rsid w:val="00E32331"/>
    <w:pPr>
      <w:spacing w:after="0" w:line="240" w:lineRule="auto"/>
      <w:ind w:left="720"/>
    </w:pPr>
    <w:rPr>
      <w:rFonts w:ascii="Calibri" w:eastAsia="MS ??" w:hAnsi="Calibri" w:cs="Times New Roman"/>
      <w:sz w:val="24"/>
      <w:szCs w:val="24"/>
      <w:lang w:eastAsia="ru-RU"/>
    </w:rPr>
  </w:style>
  <w:style w:type="paragraph" w:customStyle="1" w:styleId="19">
    <w:name w:val="Абзац списка1"/>
    <w:basedOn w:val="a0"/>
    <w:uiPriority w:val="99"/>
    <w:rsid w:val="00E32331"/>
    <w:pPr>
      <w:ind w:left="720"/>
    </w:pPr>
    <w:rPr>
      <w:rFonts w:ascii="Calibri" w:eastAsia="MS Mincho" w:hAnsi="Calibri" w:cs="Times New Roman"/>
    </w:rPr>
  </w:style>
  <w:style w:type="paragraph" w:customStyle="1" w:styleId="1a">
    <w:name w:val="Стиль1"/>
    <w:basedOn w:val="a0"/>
    <w:link w:val="1b"/>
    <w:autoRedefine/>
    <w:uiPriority w:val="99"/>
    <w:rsid w:val="00E32331"/>
    <w:pPr>
      <w:widowControl w:val="0"/>
      <w:spacing w:after="0" w:line="360" w:lineRule="auto"/>
      <w:ind w:firstLine="709"/>
      <w:jc w:val="both"/>
    </w:pPr>
    <w:rPr>
      <w:rFonts w:ascii="Times New Roman" w:eastAsia="Times New Roman" w:hAnsi="Times New Roman" w:cs="Times New Roman"/>
      <w:sz w:val="28"/>
      <w:szCs w:val="28"/>
      <w:lang w:eastAsia="ru-RU"/>
    </w:rPr>
  </w:style>
  <w:style w:type="paragraph" w:customStyle="1" w:styleId="1c">
    <w:name w:val="Основной текст1"/>
    <w:basedOn w:val="a0"/>
    <w:link w:val="aff2"/>
    <w:uiPriority w:val="99"/>
    <w:rsid w:val="00E32331"/>
    <w:pPr>
      <w:snapToGrid w:val="0"/>
      <w:spacing w:after="0" w:line="369" w:lineRule="atLeast"/>
      <w:jc w:val="both"/>
    </w:pPr>
    <w:rPr>
      <w:rFonts w:ascii="Courier New" w:eastAsia="Times New Roman" w:hAnsi="Courier New" w:cs="Times New Roman"/>
      <w:sz w:val="30"/>
      <w:szCs w:val="24"/>
      <w:lang w:eastAsia="ru-RU"/>
    </w:rPr>
  </w:style>
  <w:style w:type="character" w:customStyle="1" w:styleId="-310">
    <w:name w:val="Светлая сетка - Акцент 3 Знак1"/>
    <w:link w:val="-31"/>
    <w:uiPriority w:val="99"/>
    <w:locked/>
    <w:rsid w:val="00E32331"/>
    <w:rPr>
      <w:rFonts w:ascii="Times New Roman" w:eastAsia="Times New Roman" w:hAnsi="Times New Roman" w:cs="Times New Roman"/>
      <w:sz w:val="20"/>
      <w:szCs w:val="20"/>
      <w:lang w:eastAsia="ru-RU"/>
    </w:rPr>
  </w:style>
  <w:style w:type="character" w:customStyle="1" w:styleId="1-2">
    <w:name w:val="Средняя сетка 1 - Акцент 2 Знак"/>
    <w:link w:val="-311"/>
    <w:uiPriority w:val="99"/>
    <w:locked/>
    <w:rsid w:val="00E32331"/>
    <w:rPr>
      <w:sz w:val="28"/>
    </w:rPr>
  </w:style>
  <w:style w:type="table" w:customStyle="1" w:styleId="-311">
    <w:name w:val="Цветная заливка - Акцент 31"/>
    <w:link w:val="1-2"/>
    <w:uiPriority w:val="99"/>
    <w:rsid w:val="00E32331"/>
    <w:pPr>
      <w:spacing w:after="0" w:line="240" w:lineRule="auto"/>
    </w:pPr>
    <w:rPr>
      <w:sz w:val="28"/>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character" w:customStyle="1" w:styleId="-3">
    <w:name w:val="Светлая сетка - Акцент 3 Знак"/>
    <w:link w:val="2-41"/>
    <w:uiPriority w:val="99"/>
    <w:locked/>
    <w:rsid w:val="00E32331"/>
  </w:style>
  <w:style w:type="paragraph" w:customStyle="1" w:styleId="210">
    <w:name w:val="Основной текст 21"/>
    <w:basedOn w:val="a0"/>
    <w:uiPriority w:val="99"/>
    <w:rsid w:val="00E32331"/>
    <w:pPr>
      <w:widowControl w:val="0"/>
      <w:suppressAutoHyphens/>
      <w:spacing w:after="0" w:line="240" w:lineRule="auto"/>
      <w:ind w:firstLine="1134"/>
      <w:jc w:val="both"/>
    </w:pPr>
    <w:rPr>
      <w:rFonts w:ascii="Times New Roman" w:eastAsia="Times New Roman" w:hAnsi="Times New Roman" w:cs="Times New Roman"/>
      <w:kern w:val="1"/>
      <w:sz w:val="28"/>
      <w:szCs w:val="28"/>
      <w:lang w:eastAsia="ru-RU"/>
    </w:rPr>
  </w:style>
  <w:style w:type="paragraph" w:customStyle="1" w:styleId="Posobie3">
    <w:name w:val="Posobie3"/>
    <w:basedOn w:val="a7"/>
    <w:next w:val="Posobietext"/>
    <w:uiPriority w:val="99"/>
    <w:rsid w:val="00E32331"/>
    <w:pPr>
      <w:tabs>
        <w:tab w:val="left" w:pos="0"/>
      </w:tabs>
      <w:suppressAutoHyphens/>
      <w:spacing w:line="240" w:lineRule="auto"/>
      <w:jc w:val="both"/>
    </w:pPr>
    <w:rPr>
      <w:bCs/>
      <w:sz w:val="28"/>
      <w:szCs w:val="28"/>
      <w:u w:val="none"/>
      <w:lang w:eastAsia="en-US"/>
    </w:rPr>
  </w:style>
  <w:style w:type="paragraph" w:customStyle="1" w:styleId="MacroStudyGuideQuestions">
    <w:name w:val="MacroStudyGuide Questions"/>
    <w:basedOn w:val="a0"/>
    <w:link w:val="MacroStudyGuideQuestions0"/>
    <w:uiPriority w:val="99"/>
    <w:rsid w:val="00E32331"/>
    <w:pPr>
      <w:numPr>
        <w:numId w:val="2"/>
      </w:numPr>
      <w:spacing w:before="240" w:after="0" w:line="240" w:lineRule="auto"/>
      <w:jc w:val="both"/>
    </w:pPr>
    <w:rPr>
      <w:rFonts w:ascii="Times New Roman" w:eastAsia="MS Mincho" w:hAnsi="Times New Roman" w:cs="Times New Roman"/>
      <w:sz w:val="28"/>
      <w:szCs w:val="28"/>
      <w:lang w:eastAsia="ru-RU"/>
    </w:rPr>
  </w:style>
  <w:style w:type="paragraph" w:customStyle="1" w:styleId="MacroStudyGuideMultipleNL">
    <w:name w:val="MacroStudyGuide Multiple(NL)"/>
    <w:basedOn w:val="a0"/>
    <w:uiPriority w:val="99"/>
    <w:rsid w:val="00E32331"/>
    <w:pPr>
      <w:tabs>
        <w:tab w:val="left" w:pos="1418"/>
      </w:tabs>
      <w:spacing w:after="0" w:line="240" w:lineRule="auto"/>
      <w:ind w:left="1418" w:hanging="567"/>
      <w:jc w:val="both"/>
    </w:pPr>
    <w:rPr>
      <w:rFonts w:ascii="Times New Roman" w:eastAsia="Times New Roman" w:hAnsi="Times New Roman" w:cs="Times New Roman"/>
      <w:sz w:val="28"/>
      <w:szCs w:val="28"/>
      <w:lang w:eastAsia="ja-JP"/>
    </w:rPr>
  </w:style>
  <w:style w:type="character" w:customStyle="1" w:styleId="MacroStudyGuideQuestions0">
    <w:name w:val="MacroStudyGuide Questions Знак"/>
    <w:link w:val="MacroStudyGuideQuestions"/>
    <w:uiPriority w:val="99"/>
    <w:locked/>
    <w:rsid w:val="00E32331"/>
    <w:rPr>
      <w:rFonts w:ascii="Times New Roman" w:eastAsia="MS Mincho" w:hAnsi="Times New Roman" w:cs="Times New Roman"/>
      <w:sz w:val="28"/>
      <w:szCs w:val="28"/>
      <w:lang w:eastAsia="ru-RU"/>
    </w:rPr>
  </w:style>
  <w:style w:type="paragraph" w:customStyle="1" w:styleId="211">
    <w:name w:val="Средняя сетка 21"/>
    <w:uiPriority w:val="99"/>
    <w:rsid w:val="00E32331"/>
    <w:pPr>
      <w:spacing w:after="0" w:line="240" w:lineRule="auto"/>
    </w:pPr>
    <w:rPr>
      <w:rFonts w:ascii="Calibri" w:eastAsia="Times New Roman" w:hAnsi="Calibri" w:cs="Times New Roman"/>
      <w:lang w:eastAsia="ru-RU"/>
    </w:rPr>
  </w:style>
  <w:style w:type="paragraph" w:customStyle="1" w:styleId="1-21">
    <w:name w:val="Средняя сетка 1 - Акцент 21"/>
    <w:basedOn w:val="a0"/>
    <w:link w:val="1-22"/>
    <w:uiPriority w:val="99"/>
    <w:rsid w:val="00E32331"/>
    <w:pPr>
      <w:spacing w:after="0" w:line="240" w:lineRule="auto"/>
      <w:ind w:left="720"/>
    </w:pPr>
    <w:rPr>
      <w:rFonts w:ascii="Times New Roman" w:eastAsia="Times New Roman" w:hAnsi="Times New Roman" w:cs="Times New Roman"/>
      <w:sz w:val="20"/>
      <w:szCs w:val="20"/>
      <w:lang w:eastAsia="ru-RU"/>
    </w:rPr>
  </w:style>
  <w:style w:type="paragraph" w:styleId="aff3">
    <w:name w:val="Plain Text"/>
    <w:basedOn w:val="a0"/>
    <w:link w:val="aff4"/>
    <w:uiPriority w:val="99"/>
    <w:rsid w:val="00E32331"/>
    <w:pPr>
      <w:spacing w:after="0" w:line="240" w:lineRule="auto"/>
    </w:pPr>
    <w:rPr>
      <w:rFonts w:ascii="Courier New" w:eastAsia="Times New Roman" w:hAnsi="Courier New" w:cs="Times New Roman"/>
      <w:sz w:val="20"/>
      <w:szCs w:val="20"/>
      <w:lang w:eastAsia="ru-RU"/>
    </w:rPr>
  </w:style>
  <w:style w:type="character" w:customStyle="1" w:styleId="aff4">
    <w:name w:val="Текст Знак"/>
    <w:basedOn w:val="a1"/>
    <w:link w:val="aff3"/>
    <w:uiPriority w:val="99"/>
    <w:rsid w:val="00E32331"/>
    <w:rPr>
      <w:rFonts w:ascii="Courier New" w:eastAsia="Times New Roman" w:hAnsi="Courier New" w:cs="Times New Roman"/>
      <w:sz w:val="20"/>
      <w:szCs w:val="20"/>
      <w:lang w:eastAsia="ru-RU"/>
    </w:rPr>
  </w:style>
  <w:style w:type="character" w:customStyle="1" w:styleId="FontStyle20">
    <w:name w:val="Font Style20"/>
    <w:uiPriority w:val="99"/>
    <w:rsid w:val="00E32331"/>
    <w:rPr>
      <w:rFonts w:ascii="Times New Roman" w:hAnsi="Times New Roman"/>
      <w:i/>
      <w:sz w:val="16"/>
    </w:rPr>
  </w:style>
  <w:style w:type="character" w:customStyle="1" w:styleId="FontStyle21">
    <w:name w:val="Font Style21"/>
    <w:uiPriority w:val="99"/>
    <w:rsid w:val="00E32331"/>
    <w:rPr>
      <w:rFonts w:ascii="Times New Roman" w:hAnsi="Times New Roman"/>
      <w:sz w:val="16"/>
    </w:rPr>
  </w:style>
  <w:style w:type="paragraph" w:customStyle="1" w:styleId="Style14">
    <w:name w:val="Style14"/>
    <w:basedOn w:val="a0"/>
    <w:uiPriority w:val="99"/>
    <w:rsid w:val="00E32331"/>
    <w:pPr>
      <w:widowControl w:val="0"/>
      <w:autoSpaceDE w:val="0"/>
      <w:autoSpaceDN w:val="0"/>
      <w:adjustRightInd w:val="0"/>
      <w:spacing w:after="0" w:line="211" w:lineRule="exact"/>
      <w:ind w:firstLine="211"/>
      <w:jc w:val="both"/>
    </w:pPr>
    <w:rPr>
      <w:rFonts w:ascii="Times New Roman" w:eastAsia="Times New Roman" w:hAnsi="Times New Roman" w:cs="Times New Roman"/>
      <w:sz w:val="24"/>
      <w:szCs w:val="24"/>
      <w:lang w:eastAsia="ru-RU"/>
    </w:rPr>
  </w:style>
  <w:style w:type="paragraph" w:customStyle="1" w:styleId="1d">
    <w:name w:val="Обычный1"/>
    <w:uiPriority w:val="99"/>
    <w:rsid w:val="00E32331"/>
    <w:pPr>
      <w:widowControl w:val="0"/>
      <w:snapToGrid w:val="0"/>
      <w:spacing w:after="0" w:line="240" w:lineRule="auto"/>
      <w:ind w:left="80"/>
      <w:jc w:val="both"/>
    </w:pPr>
    <w:rPr>
      <w:rFonts w:ascii="Times New Roman" w:eastAsia="Times New Roman" w:hAnsi="Times New Roman" w:cs="Times New Roman"/>
      <w:sz w:val="18"/>
      <w:szCs w:val="20"/>
      <w:lang w:eastAsia="ru-RU"/>
    </w:rPr>
  </w:style>
  <w:style w:type="table" w:customStyle="1" w:styleId="2-41">
    <w:name w:val="Средний список 2 - Акцент 41"/>
    <w:link w:val="-3"/>
    <w:uiPriority w:val="99"/>
    <w:rsid w:val="00E32331"/>
    <w:pPr>
      <w:spacing w:after="0" w:line="240" w:lineRule="auto"/>
    </w:p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style>
  <w:style w:type="character" w:customStyle="1" w:styleId="1-22">
    <w:name w:val="Средняя сетка 1 - Акцент 2 Знак2"/>
    <w:link w:val="1-21"/>
    <w:uiPriority w:val="99"/>
    <w:locked/>
    <w:rsid w:val="00E32331"/>
    <w:rPr>
      <w:rFonts w:ascii="Times New Roman" w:eastAsia="Times New Roman" w:hAnsi="Times New Roman" w:cs="Times New Roman"/>
      <w:sz w:val="20"/>
      <w:szCs w:val="20"/>
      <w:lang w:eastAsia="ru-RU"/>
    </w:rPr>
  </w:style>
  <w:style w:type="paragraph" w:customStyle="1" w:styleId="-11">
    <w:name w:val="Цветной список - Акцент 11"/>
    <w:basedOn w:val="a0"/>
    <w:link w:val="-110"/>
    <w:uiPriority w:val="99"/>
    <w:rsid w:val="00E32331"/>
    <w:pPr>
      <w:spacing w:after="0" w:line="240" w:lineRule="auto"/>
      <w:ind w:left="720"/>
    </w:pPr>
    <w:rPr>
      <w:rFonts w:ascii="Times New Roman" w:eastAsia="Times New Roman" w:hAnsi="Times New Roman" w:cs="Times New Roman"/>
      <w:sz w:val="28"/>
      <w:szCs w:val="20"/>
      <w:lang w:eastAsia="ru-RU"/>
    </w:rPr>
  </w:style>
  <w:style w:type="character" w:customStyle="1" w:styleId="-110">
    <w:name w:val="Цветной список - Акцент 1 Знак1"/>
    <w:link w:val="-11"/>
    <w:uiPriority w:val="99"/>
    <w:locked/>
    <w:rsid w:val="00E32331"/>
    <w:rPr>
      <w:rFonts w:ascii="Times New Roman" w:eastAsia="Times New Roman" w:hAnsi="Times New Roman" w:cs="Times New Roman"/>
      <w:sz w:val="28"/>
      <w:szCs w:val="20"/>
      <w:lang w:eastAsia="ru-RU"/>
    </w:rPr>
  </w:style>
  <w:style w:type="paragraph" w:customStyle="1" w:styleId="25">
    <w:name w:val="Абзац списка2"/>
    <w:aliases w:val="Заголовок мой1,СписокСТПр,Нумерация,Маркер"/>
    <w:basedOn w:val="a0"/>
    <w:link w:val="ListParagraphChar"/>
    <w:uiPriority w:val="99"/>
    <w:rsid w:val="00E32331"/>
    <w:pPr>
      <w:ind w:left="720"/>
    </w:pPr>
    <w:rPr>
      <w:rFonts w:ascii="Calibri" w:eastAsia="Times New Roman" w:hAnsi="Calibri" w:cs="Times New Roman"/>
      <w:sz w:val="20"/>
      <w:szCs w:val="20"/>
      <w:lang w:eastAsia="ru-RU"/>
    </w:rPr>
  </w:style>
  <w:style w:type="character" w:customStyle="1" w:styleId="apple-converted-space">
    <w:name w:val="apple-converted-space"/>
    <w:uiPriority w:val="99"/>
    <w:rsid w:val="00E32331"/>
  </w:style>
  <w:style w:type="character" w:customStyle="1" w:styleId="submenu-table">
    <w:name w:val="submenu-table"/>
    <w:uiPriority w:val="99"/>
    <w:rsid w:val="00E32331"/>
  </w:style>
  <w:style w:type="character" w:customStyle="1" w:styleId="ListParagraphChar">
    <w:name w:val="List Paragraph Char"/>
    <w:aliases w:val="Заголовок мой1 Char,СписокСТПр Char,Нумерация Char,Маркер Char"/>
    <w:link w:val="25"/>
    <w:uiPriority w:val="99"/>
    <w:locked/>
    <w:rsid w:val="00E32331"/>
    <w:rPr>
      <w:rFonts w:ascii="Calibri" w:eastAsia="Times New Roman" w:hAnsi="Calibri" w:cs="Times New Roman"/>
      <w:sz w:val="20"/>
      <w:szCs w:val="20"/>
      <w:lang w:eastAsia="ru-RU"/>
    </w:rPr>
  </w:style>
  <w:style w:type="paragraph" w:customStyle="1" w:styleId="1e">
    <w:name w:val="Без интервала1"/>
    <w:link w:val="NoSpacingChar"/>
    <w:uiPriority w:val="99"/>
    <w:rsid w:val="00E32331"/>
    <w:pPr>
      <w:spacing w:after="160" w:line="259" w:lineRule="auto"/>
    </w:pPr>
    <w:rPr>
      <w:rFonts w:ascii="Calibri" w:eastAsia="Times New Roman" w:hAnsi="Calibri" w:cs="Times New Roman"/>
    </w:rPr>
  </w:style>
  <w:style w:type="character" w:customStyle="1" w:styleId="docaccesstitle">
    <w:name w:val="docaccess_title"/>
    <w:uiPriority w:val="99"/>
    <w:rsid w:val="00E32331"/>
  </w:style>
  <w:style w:type="character" w:customStyle="1" w:styleId="mw-headline">
    <w:name w:val="mw-headline"/>
    <w:uiPriority w:val="99"/>
    <w:rsid w:val="00E32331"/>
  </w:style>
  <w:style w:type="paragraph" w:customStyle="1" w:styleId="35">
    <w:name w:val="Абзац списка3"/>
    <w:basedOn w:val="a0"/>
    <w:uiPriority w:val="99"/>
    <w:rsid w:val="00E32331"/>
    <w:pPr>
      <w:ind w:left="720"/>
    </w:pPr>
    <w:rPr>
      <w:rFonts w:ascii="Calibri" w:eastAsia="Times New Roman" w:hAnsi="Calibri" w:cs="Times New Roman"/>
    </w:rPr>
  </w:style>
  <w:style w:type="paragraph" w:customStyle="1" w:styleId="p54">
    <w:name w:val="p54"/>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23">
    <w:name w:val="ft23"/>
    <w:uiPriority w:val="99"/>
    <w:rsid w:val="00E32331"/>
  </w:style>
  <w:style w:type="paragraph" w:customStyle="1" w:styleId="Style1">
    <w:name w:val="Style1"/>
    <w:basedOn w:val="a0"/>
    <w:uiPriority w:val="99"/>
    <w:rsid w:val="00E3233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2">
    <w:name w:val="Font Style32"/>
    <w:uiPriority w:val="99"/>
    <w:rsid w:val="00E32331"/>
    <w:rPr>
      <w:rFonts w:ascii="Times New Roman" w:hAnsi="Times New Roman"/>
      <w:b/>
      <w:sz w:val="20"/>
    </w:rPr>
  </w:style>
  <w:style w:type="character" w:customStyle="1" w:styleId="aff5">
    <w:name w:val="Название Знак"/>
    <w:uiPriority w:val="99"/>
    <w:rsid w:val="00E32331"/>
    <w:rPr>
      <w:rFonts w:ascii="Times New Roman" w:hAnsi="Times New Roman"/>
      <w:sz w:val="24"/>
      <w:lang w:eastAsia="ru-RU"/>
    </w:rPr>
  </w:style>
  <w:style w:type="character" w:customStyle="1" w:styleId="61">
    <w:name w:val="Основной текст (6)_"/>
    <w:link w:val="62"/>
    <w:uiPriority w:val="99"/>
    <w:locked/>
    <w:rsid w:val="00E32331"/>
    <w:rPr>
      <w:sz w:val="21"/>
      <w:shd w:val="clear" w:color="auto" w:fill="FFFFFF"/>
    </w:rPr>
  </w:style>
  <w:style w:type="character" w:customStyle="1" w:styleId="110">
    <w:name w:val="Заголовок №1 + 10"/>
    <w:aliases w:val="5 pt,Не полужирный"/>
    <w:uiPriority w:val="99"/>
    <w:rsid w:val="00E32331"/>
    <w:rPr>
      <w:rFonts w:ascii="Times New Roman" w:hAnsi="Times New Roman"/>
      <w:b/>
      <w:spacing w:val="0"/>
      <w:sz w:val="21"/>
    </w:rPr>
  </w:style>
  <w:style w:type="paragraph" w:customStyle="1" w:styleId="62">
    <w:name w:val="Основной текст (6)"/>
    <w:basedOn w:val="a0"/>
    <w:link w:val="61"/>
    <w:uiPriority w:val="99"/>
    <w:rsid w:val="00E32331"/>
    <w:pPr>
      <w:shd w:val="clear" w:color="auto" w:fill="FFFFFF"/>
      <w:spacing w:before="240" w:after="240" w:line="240" w:lineRule="atLeast"/>
    </w:pPr>
    <w:rPr>
      <w:sz w:val="21"/>
    </w:rPr>
  </w:style>
  <w:style w:type="character" w:customStyle="1" w:styleId="aff2">
    <w:name w:val="Основной текст_"/>
    <w:link w:val="1c"/>
    <w:uiPriority w:val="99"/>
    <w:locked/>
    <w:rsid w:val="00E32331"/>
    <w:rPr>
      <w:rFonts w:ascii="Courier New" w:eastAsia="Times New Roman" w:hAnsi="Courier New" w:cs="Times New Roman"/>
      <w:sz w:val="30"/>
      <w:szCs w:val="24"/>
      <w:lang w:eastAsia="ru-RU"/>
    </w:rPr>
  </w:style>
  <w:style w:type="character" w:customStyle="1" w:styleId="af5">
    <w:name w:val="Обычный (веб) Знак"/>
    <w:aliases w:val="Обычный (Web) Знак"/>
    <w:link w:val="af4"/>
    <w:uiPriority w:val="99"/>
    <w:locked/>
    <w:rsid w:val="00E32331"/>
    <w:rPr>
      <w:rFonts w:ascii="Times New Roman" w:eastAsia="Times New Roman" w:hAnsi="Times New Roman" w:cs="Times New Roman"/>
      <w:sz w:val="24"/>
      <w:szCs w:val="24"/>
      <w:lang w:eastAsia="ru-RU"/>
    </w:rPr>
  </w:style>
  <w:style w:type="paragraph" w:styleId="aff6">
    <w:name w:val="Subtitle"/>
    <w:basedOn w:val="a0"/>
    <w:next w:val="a0"/>
    <w:link w:val="aff7"/>
    <w:uiPriority w:val="99"/>
    <w:qFormat/>
    <w:rsid w:val="00E32331"/>
    <w:pPr>
      <w:spacing w:after="60" w:line="259" w:lineRule="auto"/>
      <w:jc w:val="center"/>
      <w:outlineLvl w:val="1"/>
    </w:pPr>
    <w:rPr>
      <w:rFonts w:ascii="Calibri Light" w:eastAsia="Times New Roman" w:hAnsi="Calibri Light" w:cs="Times New Roman"/>
      <w:sz w:val="24"/>
      <w:szCs w:val="24"/>
    </w:rPr>
  </w:style>
  <w:style w:type="character" w:customStyle="1" w:styleId="aff7">
    <w:name w:val="Подзаголовок Знак"/>
    <w:basedOn w:val="a1"/>
    <w:link w:val="aff6"/>
    <w:uiPriority w:val="99"/>
    <w:rsid w:val="00E32331"/>
    <w:rPr>
      <w:rFonts w:ascii="Calibri Light" w:eastAsia="Times New Roman" w:hAnsi="Calibri Light" w:cs="Times New Roman"/>
      <w:sz w:val="24"/>
      <w:szCs w:val="24"/>
    </w:rPr>
  </w:style>
  <w:style w:type="paragraph" w:styleId="36">
    <w:name w:val="toc 3"/>
    <w:basedOn w:val="a0"/>
    <w:next w:val="a0"/>
    <w:autoRedefine/>
    <w:uiPriority w:val="99"/>
    <w:semiHidden/>
    <w:rsid w:val="00E32331"/>
    <w:pPr>
      <w:spacing w:after="100" w:line="259" w:lineRule="auto"/>
      <w:ind w:left="440"/>
    </w:pPr>
    <w:rPr>
      <w:rFonts w:ascii="Calibri" w:eastAsia="Times New Roman" w:hAnsi="Calibri" w:cs="Times New Roman"/>
      <w:lang w:eastAsia="ru-RU"/>
    </w:rPr>
  </w:style>
  <w:style w:type="paragraph" w:styleId="42">
    <w:name w:val="toc 4"/>
    <w:basedOn w:val="a0"/>
    <w:next w:val="a0"/>
    <w:autoRedefine/>
    <w:uiPriority w:val="99"/>
    <w:semiHidden/>
    <w:rsid w:val="00E32331"/>
    <w:pPr>
      <w:spacing w:after="100" w:line="259" w:lineRule="auto"/>
      <w:ind w:left="660"/>
    </w:pPr>
    <w:rPr>
      <w:rFonts w:ascii="Calibri" w:eastAsia="Times New Roman" w:hAnsi="Calibri" w:cs="Times New Roman"/>
      <w:lang w:eastAsia="ru-RU"/>
    </w:rPr>
  </w:style>
  <w:style w:type="paragraph" w:styleId="51">
    <w:name w:val="toc 5"/>
    <w:basedOn w:val="a0"/>
    <w:next w:val="a0"/>
    <w:autoRedefine/>
    <w:uiPriority w:val="99"/>
    <w:semiHidden/>
    <w:rsid w:val="00E32331"/>
    <w:pPr>
      <w:spacing w:after="100" w:line="259" w:lineRule="auto"/>
      <w:ind w:left="880"/>
    </w:pPr>
    <w:rPr>
      <w:rFonts w:ascii="Calibri" w:eastAsia="Times New Roman" w:hAnsi="Calibri" w:cs="Times New Roman"/>
      <w:lang w:eastAsia="ru-RU"/>
    </w:rPr>
  </w:style>
  <w:style w:type="paragraph" w:styleId="63">
    <w:name w:val="toc 6"/>
    <w:basedOn w:val="a0"/>
    <w:next w:val="a0"/>
    <w:autoRedefine/>
    <w:uiPriority w:val="99"/>
    <w:semiHidden/>
    <w:rsid w:val="00E32331"/>
    <w:pPr>
      <w:spacing w:after="100" w:line="259" w:lineRule="auto"/>
      <w:ind w:left="1100"/>
    </w:pPr>
    <w:rPr>
      <w:rFonts w:ascii="Calibri" w:eastAsia="Times New Roman" w:hAnsi="Calibri" w:cs="Times New Roman"/>
      <w:lang w:eastAsia="ru-RU"/>
    </w:rPr>
  </w:style>
  <w:style w:type="paragraph" w:styleId="71">
    <w:name w:val="toc 7"/>
    <w:basedOn w:val="a0"/>
    <w:next w:val="a0"/>
    <w:autoRedefine/>
    <w:uiPriority w:val="99"/>
    <w:semiHidden/>
    <w:rsid w:val="00E32331"/>
    <w:pPr>
      <w:spacing w:after="100" w:line="259" w:lineRule="auto"/>
      <w:ind w:left="1320"/>
    </w:pPr>
    <w:rPr>
      <w:rFonts w:ascii="Calibri" w:eastAsia="Times New Roman" w:hAnsi="Calibri" w:cs="Times New Roman"/>
      <w:lang w:eastAsia="ru-RU"/>
    </w:rPr>
  </w:style>
  <w:style w:type="paragraph" w:styleId="81">
    <w:name w:val="toc 8"/>
    <w:basedOn w:val="a0"/>
    <w:next w:val="a0"/>
    <w:autoRedefine/>
    <w:uiPriority w:val="99"/>
    <w:semiHidden/>
    <w:rsid w:val="00E32331"/>
    <w:pPr>
      <w:spacing w:after="100" w:line="259" w:lineRule="auto"/>
      <w:ind w:left="1540"/>
    </w:pPr>
    <w:rPr>
      <w:rFonts w:ascii="Calibri" w:eastAsia="Times New Roman" w:hAnsi="Calibri" w:cs="Times New Roman"/>
      <w:lang w:eastAsia="ru-RU"/>
    </w:rPr>
  </w:style>
  <w:style w:type="paragraph" w:styleId="91">
    <w:name w:val="toc 9"/>
    <w:basedOn w:val="a0"/>
    <w:next w:val="a0"/>
    <w:autoRedefine/>
    <w:uiPriority w:val="99"/>
    <w:semiHidden/>
    <w:rsid w:val="00E32331"/>
    <w:pPr>
      <w:spacing w:after="100" w:line="259" w:lineRule="auto"/>
      <w:ind w:left="1760"/>
    </w:pPr>
    <w:rPr>
      <w:rFonts w:ascii="Calibri" w:eastAsia="Times New Roman" w:hAnsi="Calibri" w:cs="Times New Roman"/>
      <w:lang w:eastAsia="ru-RU"/>
    </w:rPr>
  </w:style>
  <w:style w:type="character" w:customStyle="1" w:styleId="1f">
    <w:name w:val="Неразрешенное упоминание1"/>
    <w:uiPriority w:val="99"/>
    <w:semiHidden/>
    <w:rsid w:val="00E32331"/>
    <w:rPr>
      <w:color w:val="808080"/>
      <w:shd w:val="clear" w:color="auto" w:fill="E6E6E6"/>
    </w:rPr>
  </w:style>
  <w:style w:type="character" w:customStyle="1" w:styleId="1b">
    <w:name w:val="Стиль1 Знак"/>
    <w:link w:val="1a"/>
    <w:uiPriority w:val="99"/>
    <w:locked/>
    <w:rsid w:val="00E32331"/>
    <w:rPr>
      <w:rFonts w:ascii="Times New Roman" w:eastAsia="Times New Roman" w:hAnsi="Times New Roman" w:cs="Times New Roman"/>
      <w:sz w:val="28"/>
      <w:szCs w:val="28"/>
      <w:lang w:eastAsia="ru-RU"/>
    </w:rPr>
  </w:style>
  <w:style w:type="paragraph" w:customStyle="1" w:styleId="aff8">
    <w:name w:val="курсовики"/>
    <w:basedOn w:val="a0"/>
    <w:link w:val="aff9"/>
    <w:uiPriority w:val="99"/>
    <w:rsid w:val="00E32331"/>
    <w:pPr>
      <w:shd w:val="clear" w:color="auto" w:fill="FFFFFF"/>
      <w:autoSpaceDE w:val="0"/>
      <w:autoSpaceDN w:val="0"/>
      <w:adjustRightInd w:val="0"/>
      <w:spacing w:after="0" w:line="360" w:lineRule="auto"/>
      <w:ind w:firstLine="284"/>
      <w:jc w:val="both"/>
    </w:pPr>
    <w:rPr>
      <w:rFonts w:ascii="Times New Roman" w:eastAsia="Times New Roman" w:hAnsi="Times New Roman" w:cs="Times New Roman"/>
      <w:color w:val="000000"/>
      <w:sz w:val="28"/>
      <w:szCs w:val="28"/>
      <w:lang w:eastAsia="ru-RU"/>
    </w:rPr>
  </w:style>
  <w:style w:type="character" w:customStyle="1" w:styleId="aff9">
    <w:name w:val="курсовики Знак"/>
    <w:link w:val="aff8"/>
    <w:uiPriority w:val="99"/>
    <w:locked/>
    <w:rsid w:val="00E32331"/>
    <w:rPr>
      <w:rFonts w:ascii="Times New Roman" w:eastAsia="Times New Roman" w:hAnsi="Times New Roman" w:cs="Times New Roman"/>
      <w:color w:val="000000"/>
      <w:sz w:val="28"/>
      <w:szCs w:val="28"/>
      <w:shd w:val="clear" w:color="auto" w:fill="FFFFFF"/>
      <w:lang w:eastAsia="ru-RU"/>
    </w:rPr>
  </w:style>
  <w:style w:type="paragraph" w:customStyle="1" w:styleId="26">
    <w:name w:val="Стиль2"/>
    <w:basedOn w:val="1a"/>
    <w:link w:val="27"/>
    <w:uiPriority w:val="99"/>
    <w:rsid w:val="00E32331"/>
    <w:pPr>
      <w:widowControl/>
      <w:shd w:val="clear" w:color="auto" w:fill="FFFFFF"/>
      <w:autoSpaceDE w:val="0"/>
      <w:autoSpaceDN w:val="0"/>
      <w:adjustRightInd w:val="0"/>
      <w:spacing w:line="240" w:lineRule="auto"/>
      <w:ind w:firstLine="0"/>
    </w:pPr>
    <w:rPr>
      <w:color w:val="000000"/>
      <w:sz w:val="20"/>
      <w:szCs w:val="20"/>
    </w:rPr>
  </w:style>
  <w:style w:type="character" w:customStyle="1" w:styleId="27">
    <w:name w:val="Стиль2 Знак"/>
    <w:link w:val="26"/>
    <w:uiPriority w:val="99"/>
    <w:locked/>
    <w:rsid w:val="00E32331"/>
    <w:rPr>
      <w:rFonts w:ascii="Times New Roman" w:eastAsia="Times New Roman" w:hAnsi="Times New Roman" w:cs="Times New Roman"/>
      <w:color w:val="000000"/>
      <w:sz w:val="20"/>
      <w:szCs w:val="20"/>
      <w:shd w:val="clear" w:color="auto" w:fill="FFFFFF"/>
      <w:lang w:eastAsia="ru-RU"/>
    </w:rPr>
  </w:style>
  <w:style w:type="paragraph" w:customStyle="1" w:styleId="affa">
    <w:name w:val="Таблица"/>
    <w:basedOn w:val="a0"/>
    <w:uiPriority w:val="99"/>
    <w:rsid w:val="00E32331"/>
    <w:pPr>
      <w:spacing w:after="0" w:line="240" w:lineRule="auto"/>
      <w:jc w:val="center"/>
    </w:pPr>
    <w:rPr>
      <w:rFonts w:ascii="Times New Roman" w:eastAsia="Times New Roman" w:hAnsi="Times New Roman" w:cs="Times New Roman"/>
      <w:color w:val="000000"/>
      <w:sz w:val="24"/>
      <w:szCs w:val="24"/>
    </w:rPr>
  </w:style>
  <w:style w:type="paragraph" w:customStyle="1" w:styleId="magput">
    <w:name w:val="magput"/>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51">
    <w:name w:val="Светлый список - Акцент 51"/>
    <w:uiPriority w:val="99"/>
    <w:rsid w:val="00E3233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style>
  <w:style w:type="table" w:customStyle="1" w:styleId="-111">
    <w:name w:val="Светлый список - Акцент 11"/>
    <w:uiPriority w:val="99"/>
    <w:rsid w:val="00E3233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style>
  <w:style w:type="paragraph" w:customStyle="1" w:styleId="magput1">
    <w:name w:val="magput1"/>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ecattext">
    <w:name w:val="ecattext"/>
    <w:uiPriority w:val="99"/>
    <w:rsid w:val="00E32331"/>
  </w:style>
  <w:style w:type="paragraph" w:customStyle="1" w:styleId="a">
    <w:name w:val="СЛитер"/>
    <w:basedOn w:val="a0"/>
    <w:uiPriority w:val="99"/>
    <w:rsid w:val="00E32331"/>
    <w:pPr>
      <w:widowControl w:val="0"/>
      <w:numPr>
        <w:numId w:val="5"/>
      </w:numPr>
      <w:spacing w:after="0" w:line="360" w:lineRule="auto"/>
      <w:jc w:val="both"/>
    </w:pPr>
    <w:rPr>
      <w:rFonts w:ascii="Times New Roman" w:eastAsia="Times New Roman" w:hAnsi="Times New Roman" w:cs="Times New Roman"/>
      <w:sz w:val="28"/>
      <w:szCs w:val="20"/>
      <w:lang w:eastAsia="ru-RU"/>
    </w:rPr>
  </w:style>
  <w:style w:type="paragraph" w:customStyle="1" w:styleId="28">
    <w:name w:val="Обычный2"/>
    <w:uiPriority w:val="99"/>
    <w:rsid w:val="00E32331"/>
    <w:pPr>
      <w:spacing w:before="100" w:after="100" w:line="240" w:lineRule="auto"/>
    </w:pPr>
    <w:rPr>
      <w:rFonts w:ascii="Times New Roman" w:eastAsia="Times New Roman" w:hAnsi="Times New Roman" w:cs="Times New Roman"/>
      <w:sz w:val="24"/>
      <w:szCs w:val="20"/>
      <w:lang w:eastAsia="ru-RU"/>
    </w:rPr>
  </w:style>
  <w:style w:type="table" w:customStyle="1" w:styleId="TableNormal1">
    <w:name w:val="Table Normal1"/>
    <w:uiPriority w:val="99"/>
    <w:rsid w:val="00E32331"/>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Calibri" w:hAnsi="Times New Roman" w:cs="Times New Roman"/>
      <w:sz w:val="20"/>
      <w:szCs w:val="20"/>
      <w:lang w:eastAsia="ru-RU"/>
    </w:rPr>
    <w:tblPr>
      <w:tblCellMar>
        <w:top w:w="0" w:type="dxa"/>
        <w:left w:w="0" w:type="dxa"/>
        <w:bottom w:w="0" w:type="dxa"/>
        <w:right w:w="0" w:type="dxa"/>
      </w:tblCellMar>
    </w:tblPr>
  </w:style>
  <w:style w:type="paragraph" w:customStyle="1" w:styleId="1f0">
    <w:name w:val="Рецензия1"/>
    <w:hidden/>
    <w:uiPriority w:val="99"/>
    <w:semiHidden/>
    <w:rsid w:val="00E32331"/>
    <w:pPr>
      <w:spacing w:after="0" w:line="240" w:lineRule="auto"/>
    </w:pPr>
    <w:rPr>
      <w:rFonts w:ascii="Times New Roman" w:eastAsia="Times New Roman" w:hAnsi="Times New Roman" w:cs="Times New Roman"/>
      <w:sz w:val="28"/>
      <w:szCs w:val="20"/>
      <w:lang w:eastAsia="ru-RU"/>
    </w:rPr>
  </w:style>
  <w:style w:type="character" w:customStyle="1" w:styleId="FontStyle92">
    <w:name w:val="Font Style92"/>
    <w:uiPriority w:val="99"/>
    <w:rsid w:val="00E32331"/>
    <w:rPr>
      <w:rFonts w:ascii="Times New Roman" w:hAnsi="Times New Roman"/>
      <w:b/>
      <w:spacing w:val="10"/>
      <w:sz w:val="20"/>
    </w:rPr>
  </w:style>
  <w:style w:type="character" w:customStyle="1" w:styleId="NoSpacingChar">
    <w:name w:val="No Spacing Char"/>
    <w:link w:val="1e"/>
    <w:uiPriority w:val="99"/>
    <w:locked/>
    <w:rsid w:val="00E32331"/>
    <w:rPr>
      <w:rFonts w:ascii="Calibri" w:eastAsia="Times New Roman" w:hAnsi="Calibri" w:cs="Times New Roman"/>
    </w:rPr>
  </w:style>
  <w:style w:type="paragraph" w:styleId="affb">
    <w:name w:val="caption"/>
    <w:aliases w:val="Номер таблицы,Таблицы,таблица,Название объекта Знак Знак,Название объекта Знак Знак Знак Знак Знак,Caption Char"/>
    <w:basedOn w:val="a0"/>
    <w:next w:val="a0"/>
    <w:link w:val="affc"/>
    <w:uiPriority w:val="99"/>
    <w:qFormat/>
    <w:rsid w:val="00E32331"/>
    <w:pPr>
      <w:spacing w:after="0" w:line="240" w:lineRule="auto"/>
      <w:jc w:val="center"/>
    </w:pPr>
    <w:rPr>
      <w:rFonts w:ascii="Times New Roman" w:eastAsia="Times New Roman" w:hAnsi="Times New Roman" w:cs="Times New Roman"/>
      <w:b/>
      <w:bCs/>
      <w:sz w:val="24"/>
      <w:szCs w:val="24"/>
      <w:lang w:eastAsia="ru-RU"/>
    </w:rPr>
  </w:style>
  <w:style w:type="character" w:customStyle="1" w:styleId="affc">
    <w:name w:val="Название объекта Знак"/>
    <w:aliases w:val="Номер таблицы Знак,Таблицы Знак,таблица Знак,Название объекта Знак Знак Знак,Название объекта Знак Знак Знак Знак Знак Знак,Caption Char Знак"/>
    <w:link w:val="affb"/>
    <w:uiPriority w:val="99"/>
    <w:locked/>
    <w:rsid w:val="00E32331"/>
    <w:rPr>
      <w:rFonts w:ascii="Times New Roman" w:eastAsia="Times New Roman" w:hAnsi="Times New Roman" w:cs="Times New Roman"/>
      <w:b/>
      <w:bCs/>
      <w:sz w:val="24"/>
      <w:szCs w:val="24"/>
      <w:lang w:eastAsia="ru-RU"/>
    </w:rPr>
  </w:style>
  <w:style w:type="paragraph" w:customStyle="1" w:styleId="Default">
    <w:name w:val="Default"/>
    <w:uiPriority w:val="99"/>
    <w:rsid w:val="00E32331"/>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customStyle="1" w:styleId="xmsonormal">
    <w:name w:val="x_msonormal"/>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ghlight">
    <w:name w:val="highlight"/>
    <w:uiPriority w:val="99"/>
    <w:rsid w:val="00E32331"/>
  </w:style>
  <w:style w:type="character" w:customStyle="1" w:styleId="qu">
    <w:name w:val="qu"/>
    <w:uiPriority w:val="99"/>
    <w:rsid w:val="00E32331"/>
    <w:rPr>
      <w:rFonts w:cs="Times New Roman"/>
    </w:rPr>
  </w:style>
  <w:style w:type="character" w:customStyle="1" w:styleId="gd">
    <w:name w:val="gd"/>
    <w:uiPriority w:val="99"/>
    <w:rsid w:val="00E32331"/>
    <w:rPr>
      <w:rFonts w:cs="Times New Roman"/>
    </w:rPr>
  </w:style>
  <w:style w:type="character" w:customStyle="1" w:styleId="g3">
    <w:name w:val="g3"/>
    <w:uiPriority w:val="99"/>
    <w:rsid w:val="00E32331"/>
    <w:rPr>
      <w:rFonts w:cs="Times New Roman"/>
    </w:rPr>
  </w:style>
  <w:style w:type="character" w:customStyle="1" w:styleId="hb">
    <w:name w:val="hb"/>
    <w:uiPriority w:val="99"/>
    <w:rsid w:val="00E32331"/>
    <w:rPr>
      <w:rFonts w:cs="Times New Roman"/>
    </w:rPr>
  </w:style>
  <w:style w:type="character" w:customStyle="1" w:styleId="g2">
    <w:name w:val="g2"/>
    <w:uiPriority w:val="99"/>
    <w:rsid w:val="00E32331"/>
    <w:rPr>
      <w:rFonts w:cs="Times New Roman"/>
    </w:rPr>
  </w:style>
  <w:style w:type="character" w:customStyle="1" w:styleId="social-likescountersocial-likescounterfacebook">
    <w:name w:val="social-likes__counter social-likes__counter_facebook"/>
    <w:uiPriority w:val="99"/>
    <w:rsid w:val="00E32331"/>
    <w:rPr>
      <w:rFonts w:cs="Times New Roman"/>
    </w:rPr>
  </w:style>
  <w:style w:type="character" w:customStyle="1" w:styleId="social-likescountersocial-likescountervkontakte">
    <w:name w:val="social-likes__counter social-likes__counter_vkontakte"/>
    <w:uiPriority w:val="99"/>
    <w:rsid w:val="00E32331"/>
    <w:rPr>
      <w:rFonts w:cs="Times New Roman"/>
    </w:rPr>
  </w:style>
  <w:style w:type="character" w:customStyle="1" w:styleId="social-likescountersocial-likescounterodnoklassniki">
    <w:name w:val="social-likes__counter social-likes__counter_odnoklassniki"/>
    <w:uiPriority w:val="99"/>
    <w:rsid w:val="00E32331"/>
    <w:rPr>
      <w:rFonts w:cs="Times New Roman"/>
    </w:rPr>
  </w:style>
  <w:style w:type="paragraph" w:styleId="affd">
    <w:name w:val="List Paragraph"/>
    <w:basedOn w:val="a0"/>
    <w:uiPriority w:val="99"/>
    <w:qFormat/>
    <w:rsid w:val="00E32331"/>
    <w:pPr>
      <w:spacing w:after="0" w:line="240" w:lineRule="auto"/>
      <w:ind w:left="720"/>
      <w:contextualSpacing/>
    </w:pPr>
    <w:rPr>
      <w:rFonts w:ascii="Times New Roman" w:eastAsia="Times New Roman" w:hAnsi="Times New Roman" w:cs="Times New Roman"/>
      <w:sz w:val="28"/>
      <w:szCs w:val="20"/>
      <w:lang w:eastAsia="ru-RU"/>
    </w:rPr>
  </w:style>
  <w:style w:type="paragraph" w:styleId="affe">
    <w:name w:val="Title"/>
    <w:basedOn w:val="a0"/>
    <w:link w:val="1f1"/>
    <w:uiPriority w:val="99"/>
    <w:qFormat/>
    <w:rsid w:val="00E32331"/>
    <w:pPr>
      <w:spacing w:after="0" w:line="240" w:lineRule="auto"/>
      <w:jc w:val="center"/>
    </w:pPr>
    <w:rPr>
      <w:rFonts w:ascii="Times New Roman" w:eastAsia="Times New Roman" w:hAnsi="Times New Roman" w:cs="Times New Roman"/>
      <w:b/>
      <w:sz w:val="28"/>
      <w:szCs w:val="20"/>
      <w:lang w:eastAsia="ru-RU"/>
    </w:rPr>
  </w:style>
  <w:style w:type="character" w:customStyle="1" w:styleId="1f1">
    <w:name w:val="Заголовок Знак1"/>
    <w:basedOn w:val="a1"/>
    <w:link w:val="affe"/>
    <w:uiPriority w:val="99"/>
    <w:rsid w:val="00E32331"/>
    <w:rPr>
      <w:rFonts w:ascii="Times New Roman" w:eastAsia="Times New Roman" w:hAnsi="Times New Roman" w:cs="Times New Roman"/>
      <w:b/>
      <w:sz w:val="28"/>
      <w:szCs w:val="20"/>
      <w:lang w:eastAsia="ru-RU"/>
    </w:rPr>
  </w:style>
  <w:style w:type="paragraph" w:styleId="29">
    <w:name w:val="Body Text 2"/>
    <w:basedOn w:val="a0"/>
    <w:link w:val="2a"/>
    <w:uiPriority w:val="99"/>
    <w:rsid w:val="00E32331"/>
    <w:pPr>
      <w:spacing w:after="120" w:line="480" w:lineRule="auto"/>
    </w:pPr>
    <w:rPr>
      <w:rFonts w:ascii="Times New Roman" w:eastAsia="Times New Roman" w:hAnsi="Times New Roman" w:cs="Times New Roman"/>
      <w:sz w:val="24"/>
      <w:szCs w:val="24"/>
      <w:lang w:eastAsia="ru-RU"/>
    </w:rPr>
  </w:style>
  <w:style w:type="character" w:customStyle="1" w:styleId="2a">
    <w:name w:val="Основной текст 2 Знак"/>
    <w:basedOn w:val="a1"/>
    <w:link w:val="29"/>
    <w:uiPriority w:val="99"/>
    <w:rsid w:val="00E32331"/>
    <w:rPr>
      <w:rFonts w:ascii="Times New Roman" w:eastAsia="Times New Roman" w:hAnsi="Times New Roman" w:cs="Times New Roman"/>
      <w:sz w:val="24"/>
      <w:szCs w:val="24"/>
      <w:lang w:eastAsia="ru-RU"/>
    </w:rPr>
  </w:style>
  <w:style w:type="paragraph" w:customStyle="1" w:styleId="msonormalmailrucssattributepostfix">
    <w:name w:val="msonormal_mailru_css_attribute_postfix"/>
    <w:basedOn w:val="a0"/>
    <w:uiPriority w:val="99"/>
    <w:rsid w:val="00E32331"/>
    <w:pPr>
      <w:spacing w:before="100" w:beforeAutospacing="1" w:after="100" w:afterAutospacing="1" w:line="240" w:lineRule="auto"/>
    </w:pPr>
    <w:rPr>
      <w:rFonts w:ascii="Times New Roman" w:eastAsia="Calibri" w:hAnsi="Times New Roman" w:cs="Times New Roman"/>
      <w:sz w:val="24"/>
      <w:szCs w:val="24"/>
      <w:lang w:eastAsia="ru-RU"/>
    </w:rPr>
  </w:style>
  <w:style w:type="numbering" w:customStyle="1" w:styleId="List1">
    <w:name w:val="List 1"/>
    <w:rsid w:val="00E32331"/>
    <w:pPr>
      <w:numPr>
        <w:numId w:val="7"/>
      </w:numPr>
    </w:pPr>
  </w:style>
  <w:style w:type="numbering" w:customStyle="1" w:styleId="List0">
    <w:name w:val="List 0"/>
    <w:rsid w:val="00E32331"/>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7845">
      <w:bodyDiv w:val="1"/>
      <w:marLeft w:val="0"/>
      <w:marRight w:val="0"/>
      <w:marTop w:val="0"/>
      <w:marBottom w:val="0"/>
      <w:divBdr>
        <w:top w:val="none" w:sz="0" w:space="0" w:color="auto"/>
        <w:left w:val="none" w:sz="0" w:space="0" w:color="auto"/>
        <w:bottom w:val="none" w:sz="0" w:space="0" w:color="auto"/>
        <w:right w:val="none" w:sz="0" w:space="0" w:color="auto"/>
      </w:divBdr>
    </w:div>
    <w:div w:id="191771040">
      <w:bodyDiv w:val="1"/>
      <w:marLeft w:val="0"/>
      <w:marRight w:val="0"/>
      <w:marTop w:val="0"/>
      <w:marBottom w:val="0"/>
      <w:divBdr>
        <w:top w:val="none" w:sz="0" w:space="0" w:color="auto"/>
        <w:left w:val="none" w:sz="0" w:space="0" w:color="auto"/>
        <w:bottom w:val="none" w:sz="0" w:space="0" w:color="auto"/>
        <w:right w:val="none" w:sz="0" w:space="0" w:color="auto"/>
      </w:divBdr>
      <w:divsChild>
        <w:div w:id="980885139">
          <w:marLeft w:val="0"/>
          <w:marRight w:val="0"/>
          <w:marTop w:val="0"/>
          <w:marBottom w:val="0"/>
          <w:divBdr>
            <w:top w:val="none" w:sz="0" w:space="0" w:color="auto"/>
            <w:left w:val="none" w:sz="0" w:space="0" w:color="auto"/>
            <w:bottom w:val="none" w:sz="0" w:space="0" w:color="auto"/>
            <w:right w:val="none" w:sz="0" w:space="0" w:color="auto"/>
          </w:divBdr>
        </w:div>
      </w:divsChild>
    </w:div>
    <w:div w:id="644578928">
      <w:bodyDiv w:val="1"/>
      <w:marLeft w:val="0"/>
      <w:marRight w:val="0"/>
      <w:marTop w:val="0"/>
      <w:marBottom w:val="0"/>
      <w:divBdr>
        <w:top w:val="none" w:sz="0" w:space="0" w:color="auto"/>
        <w:left w:val="none" w:sz="0" w:space="0" w:color="auto"/>
        <w:bottom w:val="none" w:sz="0" w:space="0" w:color="auto"/>
        <w:right w:val="none" w:sz="0" w:space="0" w:color="auto"/>
      </w:divBdr>
    </w:div>
    <w:div w:id="1126774046">
      <w:bodyDiv w:val="1"/>
      <w:marLeft w:val="0"/>
      <w:marRight w:val="0"/>
      <w:marTop w:val="0"/>
      <w:marBottom w:val="0"/>
      <w:divBdr>
        <w:top w:val="none" w:sz="0" w:space="0" w:color="auto"/>
        <w:left w:val="none" w:sz="0" w:space="0" w:color="auto"/>
        <w:bottom w:val="none" w:sz="0" w:space="0" w:color="auto"/>
        <w:right w:val="none" w:sz="0" w:space="0" w:color="auto"/>
      </w:divBdr>
      <w:divsChild>
        <w:div w:id="169683102">
          <w:marLeft w:val="0"/>
          <w:marRight w:val="0"/>
          <w:marTop w:val="0"/>
          <w:marBottom w:val="0"/>
          <w:divBdr>
            <w:top w:val="none" w:sz="0" w:space="0" w:color="auto"/>
            <w:left w:val="none" w:sz="0" w:space="0" w:color="auto"/>
            <w:bottom w:val="none" w:sz="0" w:space="0" w:color="auto"/>
            <w:right w:val="none" w:sz="0" w:space="0" w:color="auto"/>
          </w:divBdr>
          <w:divsChild>
            <w:div w:id="407071432">
              <w:marLeft w:val="0"/>
              <w:marRight w:val="0"/>
              <w:marTop w:val="0"/>
              <w:marBottom w:val="0"/>
              <w:divBdr>
                <w:top w:val="none" w:sz="0" w:space="0" w:color="auto"/>
                <w:left w:val="none" w:sz="0" w:space="0" w:color="auto"/>
                <w:bottom w:val="none" w:sz="0" w:space="0" w:color="auto"/>
                <w:right w:val="none" w:sz="0" w:space="0" w:color="auto"/>
              </w:divBdr>
            </w:div>
            <w:div w:id="855928475">
              <w:marLeft w:val="0"/>
              <w:marRight w:val="0"/>
              <w:marTop w:val="0"/>
              <w:marBottom w:val="0"/>
              <w:divBdr>
                <w:top w:val="none" w:sz="0" w:space="0" w:color="auto"/>
                <w:left w:val="none" w:sz="0" w:space="0" w:color="auto"/>
                <w:bottom w:val="none" w:sz="0" w:space="0" w:color="auto"/>
                <w:right w:val="none" w:sz="0" w:space="0" w:color="auto"/>
              </w:divBdr>
            </w:div>
            <w:div w:id="1615559044">
              <w:marLeft w:val="0"/>
              <w:marRight w:val="0"/>
              <w:marTop w:val="0"/>
              <w:marBottom w:val="0"/>
              <w:divBdr>
                <w:top w:val="none" w:sz="0" w:space="0" w:color="auto"/>
                <w:left w:val="none" w:sz="0" w:space="0" w:color="auto"/>
                <w:bottom w:val="none" w:sz="0" w:space="0" w:color="auto"/>
                <w:right w:val="none" w:sz="0" w:space="0" w:color="auto"/>
              </w:divBdr>
            </w:div>
            <w:div w:id="1601719261">
              <w:marLeft w:val="0"/>
              <w:marRight w:val="0"/>
              <w:marTop w:val="0"/>
              <w:marBottom w:val="0"/>
              <w:divBdr>
                <w:top w:val="none" w:sz="0" w:space="0" w:color="auto"/>
                <w:left w:val="none" w:sz="0" w:space="0" w:color="auto"/>
                <w:bottom w:val="none" w:sz="0" w:space="0" w:color="auto"/>
                <w:right w:val="none" w:sz="0" w:space="0" w:color="auto"/>
              </w:divBdr>
            </w:div>
            <w:div w:id="1923220590">
              <w:marLeft w:val="0"/>
              <w:marRight w:val="0"/>
              <w:marTop w:val="0"/>
              <w:marBottom w:val="0"/>
              <w:divBdr>
                <w:top w:val="none" w:sz="0" w:space="0" w:color="auto"/>
                <w:left w:val="none" w:sz="0" w:space="0" w:color="auto"/>
                <w:bottom w:val="none" w:sz="0" w:space="0" w:color="auto"/>
                <w:right w:val="none" w:sz="0" w:space="0" w:color="auto"/>
              </w:divBdr>
            </w:div>
            <w:div w:id="210556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958176">
      <w:bodyDiv w:val="1"/>
      <w:marLeft w:val="0"/>
      <w:marRight w:val="0"/>
      <w:marTop w:val="0"/>
      <w:marBottom w:val="0"/>
      <w:divBdr>
        <w:top w:val="none" w:sz="0" w:space="0" w:color="auto"/>
        <w:left w:val="none" w:sz="0" w:space="0" w:color="auto"/>
        <w:bottom w:val="none" w:sz="0" w:space="0" w:color="auto"/>
        <w:right w:val="none" w:sz="0" w:space="0" w:color="auto"/>
      </w:divBdr>
    </w:div>
    <w:div w:id="1750039789">
      <w:bodyDiv w:val="1"/>
      <w:marLeft w:val="0"/>
      <w:marRight w:val="0"/>
      <w:marTop w:val="0"/>
      <w:marBottom w:val="0"/>
      <w:divBdr>
        <w:top w:val="none" w:sz="0" w:space="0" w:color="auto"/>
        <w:left w:val="none" w:sz="0" w:space="0" w:color="auto"/>
        <w:bottom w:val="none" w:sz="0" w:space="0" w:color="auto"/>
        <w:right w:val="none" w:sz="0" w:space="0" w:color="auto"/>
      </w:divBdr>
      <w:divsChild>
        <w:div w:id="1895582664">
          <w:marLeft w:val="0"/>
          <w:marRight w:val="0"/>
          <w:marTop w:val="0"/>
          <w:marBottom w:val="0"/>
          <w:divBdr>
            <w:top w:val="none" w:sz="0" w:space="0" w:color="auto"/>
            <w:left w:val="none" w:sz="0" w:space="0" w:color="auto"/>
            <w:bottom w:val="none" w:sz="0" w:space="0" w:color="auto"/>
            <w:right w:val="none" w:sz="0" w:space="0" w:color="auto"/>
          </w:divBdr>
        </w:div>
      </w:divsChild>
    </w:div>
    <w:div w:id="1916429512">
      <w:bodyDiv w:val="1"/>
      <w:marLeft w:val="0"/>
      <w:marRight w:val="0"/>
      <w:marTop w:val="0"/>
      <w:marBottom w:val="0"/>
      <w:divBdr>
        <w:top w:val="none" w:sz="0" w:space="0" w:color="auto"/>
        <w:left w:val="none" w:sz="0" w:space="0" w:color="auto"/>
        <w:bottom w:val="none" w:sz="0" w:space="0" w:color="auto"/>
        <w:right w:val="none" w:sz="0" w:space="0" w:color="auto"/>
      </w:divBdr>
      <w:divsChild>
        <w:div w:id="156045293">
          <w:marLeft w:val="0"/>
          <w:marRight w:val="0"/>
          <w:marTop w:val="0"/>
          <w:marBottom w:val="0"/>
          <w:divBdr>
            <w:top w:val="none" w:sz="0" w:space="0" w:color="auto"/>
            <w:left w:val="none" w:sz="0" w:space="0" w:color="auto"/>
            <w:bottom w:val="none" w:sz="0" w:space="0" w:color="auto"/>
            <w:right w:val="none" w:sz="0" w:space="0" w:color="auto"/>
          </w:divBdr>
          <w:divsChild>
            <w:div w:id="974749265">
              <w:marLeft w:val="0"/>
              <w:marRight w:val="0"/>
              <w:marTop w:val="0"/>
              <w:marBottom w:val="0"/>
              <w:divBdr>
                <w:top w:val="none" w:sz="0" w:space="0" w:color="auto"/>
                <w:left w:val="none" w:sz="0" w:space="0" w:color="auto"/>
                <w:bottom w:val="none" w:sz="0" w:space="0" w:color="auto"/>
                <w:right w:val="none" w:sz="0" w:space="0" w:color="auto"/>
              </w:divBdr>
            </w:div>
            <w:div w:id="578443860">
              <w:marLeft w:val="0"/>
              <w:marRight w:val="0"/>
              <w:marTop w:val="0"/>
              <w:marBottom w:val="0"/>
              <w:divBdr>
                <w:top w:val="none" w:sz="0" w:space="0" w:color="auto"/>
                <w:left w:val="none" w:sz="0" w:space="0" w:color="auto"/>
                <w:bottom w:val="none" w:sz="0" w:space="0" w:color="auto"/>
                <w:right w:val="none" w:sz="0" w:space="0" w:color="auto"/>
              </w:divBdr>
            </w:div>
            <w:div w:id="1857689903">
              <w:marLeft w:val="0"/>
              <w:marRight w:val="0"/>
              <w:marTop w:val="0"/>
              <w:marBottom w:val="0"/>
              <w:divBdr>
                <w:top w:val="none" w:sz="0" w:space="0" w:color="auto"/>
                <w:left w:val="none" w:sz="0" w:space="0" w:color="auto"/>
                <w:bottom w:val="none" w:sz="0" w:space="0" w:color="auto"/>
                <w:right w:val="none" w:sz="0" w:space="0" w:color="auto"/>
              </w:divBdr>
            </w:div>
            <w:div w:id="988217396">
              <w:marLeft w:val="0"/>
              <w:marRight w:val="0"/>
              <w:marTop w:val="0"/>
              <w:marBottom w:val="0"/>
              <w:divBdr>
                <w:top w:val="none" w:sz="0" w:space="0" w:color="auto"/>
                <w:left w:val="none" w:sz="0" w:space="0" w:color="auto"/>
                <w:bottom w:val="none" w:sz="0" w:space="0" w:color="auto"/>
                <w:right w:val="none" w:sz="0" w:space="0" w:color="auto"/>
              </w:divBdr>
            </w:div>
            <w:div w:id="1452552106">
              <w:marLeft w:val="0"/>
              <w:marRight w:val="0"/>
              <w:marTop w:val="0"/>
              <w:marBottom w:val="0"/>
              <w:divBdr>
                <w:top w:val="none" w:sz="0" w:space="0" w:color="auto"/>
                <w:left w:val="none" w:sz="0" w:space="0" w:color="auto"/>
                <w:bottom w:val="none" w:sz="0" w:space="0" w:color="auto"/>
                <w:right w:val="none" w:sz="0" w:space="0" w:color="auto"/>
              </w:divBdr>
            </w:div>
            <w:div w:id="580794199">
              <w:marLeft w:val="0"/>
              <w:marRight w:val="0"/>
              <w:marTop w:val="0"/>
              <w:marBottom w:val="0"/>
              <w:divBdr>
                <w:top w:val="none" w:sz="0" w:space="0" w:color="auto"/>
                <w:left w:val="none" w:sz="0" w:space="0" w:color="auto"/>
                <w:bottom w:val="none" w:sz="0" w:space="0" w:color="auto"/>
                <w:right w:val="none" w:sz="0" w:space="0" w:color="auto"/>
              </w:divBdr>
            </w:div>
            <w:div w:id="544415802">
              <w:marLeft w:val="0"/>
              <w:marRight w:val="0"/>
              <w:marTop w:val="0"/>
              <w:marBottom w:val="0"/>
              <w:divBdr>
                <w:top w:val="none" w:sz="0" w:space="0" w:color="auto"/>
                <w:left w:val="none" w:sz="0" w:space="0" w:color="auto"/>
                <w:bottom w:val="none" w:sz="0" w:space="0" w:color="auto"/>
                <w:right w:val="none" w:sz="0" w:space="0" w:color="auto"/>
              </w:divBdr>
            </w:div>
            <w:div w:id="1571499022">
              <w:marLeft w:val="0"/>
              <w:marRight w:val="0"/>
              <w:marTop w:val="0"/>
              <w:marBottom w:val="0"/>
              <w:divBdr>
                <w:top w:val="none" w:sz="0" w:space="0" w:color="auto"/>
                <w:left w:val="none" w:sz="0" w:space="0" w:color="auto"/>
                <w:bottom w:val="none" w:sz="0" w:space="0" w:color="auto"/>
                <w:right w:val="none" w:sz="0" w:space="0" w:color="auto"/>
              </w:divBdr>
            </w:div>
            <w:div w:id="808324956">
              <w:marLeft w:val="0"/>
              <w:marRight w:val="0"/>
              <w:marTop w:val="0"/>
              <w:marBottom w:val="0"/>
              <w:divBdr>
                <w:top w:val="none" w:sz="0" w:space="0" w:color="auto"/>
                <w:left w:val="none" w:sz="0" w:space="0" w:color="auto"/>
                <w:bottom w:val="none" w:sz="0" w:space="0" w:color="auto"/>
                <w:right w:val="none" w:sz="0" w:space="0" w:color="auto"/>
              </w:divBdr>
            </w:div>
            <w:div w:id="1438720328">
              <w:marLeft w:val="0"/>
              <w:marRight w:val="0"/>
              <w:marTop w:val="0"/>
              <w:marBottom w:val="0"/>
              <w:divBdr>
                <w:top w:val="none" w:sz="0" w:space="0" w:color="auto"/>
                <w:left w:val="none" w:sz="0" w:space="0" w:color="auto"/>
                <w:bottom w:val="none" w:sz="0" w:space="0" w:color="auto"/>
                <w:right w:val="none" w:sz="0" w:space="0" w:color="auto"/>
              </w:divBdr>
            </w:div>
            <w:div w:id="1635406074">
              <w:marLeft w:val="0"/>
              <w:marRight w:val="0"/>
              <w:marTop w:val="0"/>
              <w:marBottom w:val="0"/>
              <w:divBdr>
                <w:top w:val="none" w:sz="0" w:space="0" w:color="auto"/>
                <w:left w:val="none" w:sz="0" w:space="0" w:color="auto"/>
                <w:bottom w:val="none" w:sz="0" w:space="0" w:color="auto"/>
                <w:right w:val="none" w:sz="0" w:space="0" w:color="auto"/>
              </w:divBdr>
            </w:div>
            <w:div w:id="849567562">
              <w:marLeft w:val="0"/>
              <w:marRight w:val="0"/>
              <w:marTop w:val="0"/>
              <w:marBottom w:val="0"/>
              <w:divBdr>
                <w:top w:val="none" w:sz="0" w:space="0" w:color="auto"/>
                <w:left w:val="none" w:sz="0" w:space="0" w:color="auto"/>
                <w:bottom w:val="none" w:sz="0" w:space="0" w:color="auto"/>
                <w:right w:val="none" w:sz="0" w:space="0" w:color="auto"/>
              </w:divBdr>
            </w:div>
            <w:div w:id="1284000870">
              <w:marLeft w:val="0"/>
              <w:marRight w:val="0"/>
              <w:marTop w:val="0"/>
              <w:marBottom w:val="0"/>
              <w:divBdr>
                <w:top w:val="none" w:sz="0" w:space="0" w:color="auto"/>
                <w:left w:val="none" w:sz="0" w:space="0" w:color="auto"/>
                <w:bottom w:val="none" w:sz="0" w:space="0" w:color="auto"/>
                <w:right w:val="none" w:sz="0" w:space="0" w:color="auto"/>
              </w:divBdr>
            </w:div>
            <w:div w:id="187261606">
              <w:marLeft w:val="0"/>
              <w:marRight w:val="0"/>
              <w:marTop w:val="0"/>
              <w:marBottom w:val="0"/>
              <w:divBdr>
                <w:top w:val="none" w:sz="0" w:space="0" w:color="auto"/>
                <w:left w:val="none" w:sz="0" w:space="0" w:color="auto"/>
                <w:bottom w:val="none" w:sz="0" w:space="0" w:color="auto"/>
                <w:right w:val="none" w:sz="0" w:space="0" w:color="auto"/>
              </w:divBdr>
            </w:div>
            <w:div w:id="319576010">
              <w:marLeft w:val="0"/>
              <w:marRight w:val="0"/>
              <w:marTop w:val="0"/>
              <w:marBottom w:val="0"/>
              <w:divBdr>
                <w:top w:val="none" w:sz="0" w:space="0" w:color="auto"/>
                <w:left w:val="none" w:sz="0" w:space="0" w:color="auto"/>
                <w:bottom w:val="none" w:sz="0" w:space="0" w:color="auto"/>
                <w:right w:val="none" w:sz="0" w:space="0" w:color="auto"/>
              </w:divBdr>
            </w:div>
            <w:div w:id="247810539">
              <w:marLeft w:val="0"/>
              <w:marRight w:val="0"/>
              <w:marTop w:val="0"/>
              <w:marBottom w:val="0"/>
              <w:divBdr>
                <w:top w:val="none" w:sz="0" w:space="0" w:color="auto"/>
                <w:left w:val="none" w:sz="0" w:space="0" w:color="auto"/>
                <w:bottom w:val="none" w:sz="0" w:space="0" w:color="auto"/>
                <w:right w:val="none" w:sz="0" w:space="0" w:color="auto"/>
              </w:divBdr>
            </w:div>
            <w:div w:id="1510214664">
              <w:marLeft w:val="0"/>
              <w:marRight w:val="0"/>
              <w:marTop w:val="0"/>
              <w:marBottom w:val="0"/>
              <w:divBdr>
                <w:top w:val="none" w:sz="0" w:space="0" w:color="auto"/>
                <w:left w:val="none" w:sz="0" w:space="0" w:color="auto"/>
                <w:bottom w:val="none" w:sz="0" w:space="0" w:color="auto"/>
                <w:right w:val="none" w:sz="0" w:space="0" w:color="auto"/>
              </w:divBdr>
            </w:div>
            <w:div w:id="455223666">
              <w:marLeft w:val="0"/>
              <w:marRight w:val="0"/>
              <w:marTop w:val="0"/>
              <w:marBottom w:val="0"/>
              <w:divBdr>
                <w:top w:val="none" w:sz="0" w:space="0" w:color="auto"/>
                <w:left w:val="none" w:sz="0" w:space="0" w:color="auto"/>
                <w:bottom w:val="none" w:sz="0" w:space="0" w:color="auto"/>
                <w:right w:val="none" w:sz="0" w:space="0" w:color="auto"/>
              </w:divBdr>
            </w:div>
            <w:div w:id="43869739">
              <w:marLeft w:val="0"/>
              <w:marRight w:val="0"/>
              <w:marTop w:val="0"/>
              <w:marBottom w:val="0"/>
              <w:divBdr>
                <w:top w:val="none" w:sz="0" w:space="0" w:color="auto"/>
                <w:left w:val="none" w:sz="0" w:space="0" w:color="auto"/>
                <w:bottom w:val="none" w:sz="0" w:space="0" w:color="auto"/>
                <w:right w:val="none" w:sz="0" w:space="0" w:color="auto"/>
              </w:divBdr>
            </w:div>
            <w:div w:id="487789422">
              <w:marLeft w:val="0"/>
              <w:marRight w:val="0"/>
              <w:marTop w:val="0"/>
              <w:marBottom w:val="0"/>
              <w:divBdr>
                <w:top w:val="none" w:sz="0" w:space="0" w:color="auto"/>
                <w:left w:val="none" w:sz="0" w:space="0" w:color="auto"/>
                <w:bottom w:val="none" w:sz="0" w:space="0" w:color="auto"/>
                <w:right w:val="none" w:sz="0" w:space="0" w:color="auto"/>
              </w:divBdr>
            </w:div>
            <w:div w:id="1602101445">
              <w:marLeft w:val="0"/>
              <w:marRight w:val="0"/>
              <w:marTop w:val="0"/>
              <w:marBottom w:val="0"/>
              <w:divBdr>
                <w:top w:val="none" w:sz="0" w:space="0" w:color="auto"/>
                <w:left w:val="none" w:sz="0" w:space="0" w:color="auto"/>
                <w:bottom w:val="none" w:sz="0" w:space="0" w:color="auto"/>
                <w:right w:val="none" w:sz="0" w:space="0" w:color="auto"/>
              </w:divBdr>
            </w:div>
            <w:div w:id="1217280281">
              <w:marLeft w:val="0"/>
              <w:marRight w:val="0"/>
              <w:marTop w:val="0"/>
              <w:marBottom w:val="0"/>
              <w:divBdr>
                <w:top w:val="none" w:sz="0" w:space="0" w:color="auto"/>
                <w:left w:val="none" w:sz="0" w:space="0" w:color="auto"/>
                <w:bottom w:val="none" w:sz="0" w:space="0" w:color="auto"/>
                <w:right w:val="none" w:sz="0" w:space="0" w:color="auto"/>
              </w:divBdr>
            </w:div>
            <w:div w:id="205680219">
              <w:marLeft w:val="0"/>
              <w:marRight w:val="0"/>
              <w:marTop w:val="0"/>
              <w:marBottom w:val="0"/>
              <w:divBdr>
                <w:top w:val="none" w:sz="0" w:space="0" w:color="auto"/>
                <w:left w:val="none" w:sz="0" w:space="0" w:color="auto"/>
                <w:bottom w:val="none" w:sz="0" w:space="0" w:color="auto"/>
                <w:right w:val="none" w:sz="0" w:space="0" w:color="auto"/>
              </w:divBdr>
            </w:div>
            <w:div w:id="1164320689">
              <w:marLeft w:val="0"/>
              <w:marRight w:val="0"/>
              <w:marTop w:val="0"/>
              <w:marBottom w:val="0"/>
              <w:divBdr>
                <w:top w:val="none" w:sz="0" w:space="0" w:color="auto"/>
                <w:left w:val="none" w:sz="0" w:space="0" w:color="auto"/>
                <w:bottom w:val="none" w:sz="0" w:space="0" w:color="auto"/>
                <w:right w:val="none" w:sz="0" w:space="0" w:color="auto"/>
              </w:divBdr>
            </w:div>
            <w:div w:id="1404715184">
              <w:marLeft w:val="0"/>
              <w:marRight w:val="0"/>
              <w:marTop w:val="0"/>
              <w:marBottom w:val="0"/>
              <w:divBdr>
                <w:top w:val="none" w:sz="0" w:space="0" w:color="auto"/>
                <w:left w:val="none" w:sz="0" w:space="0" w:color="auto"/>
                <w:bottom w:val="none" w:sz="0" w:space="0" w:color="auto"/>
                <w:right w:val="none" w:sz="0" w:space="0" w:color="auto"/>
              </w:divBdr>
            </w:div>
            <w:div w:id="942150678">
              <w:marLeft w:val="0"/>
              <w:marRight w:val="0"/>
              <w:marTop w:val="0"/>
              <w:marBottom w:val="0"/>
              <w:divBdr>
                <w:top w:val="none" w:sz="0" w:space="0" w:color="auto"/>
                <w:left w:val="none" w:sz="0" w:space="0" w:color="auto"/>
                <w:bottom w:val="none" w:sz="0" w:space="0" w:color="auto"/>
                <w:right w:val="none" w:sz="0" w:space="0" w:color="auto"/>
              </w:divBdr>
            </w:div>
            <w:div w:id="742796069">
              <w:marLeft w:val="0"/>
              <w:marRight w:val="0"/>
              <w:marTop w:val="0"/>
              <w:marBottom w:val="0"/>
              <w:divBdr>
                <w:top w:val="none" w:sz="0" w:space="0" w:color="auto"/>
                <w:left w:val="none" w:sz="0" w:space="0" w:color="auto"/>
                <w:bottom w:val="none" w:sz="0" w:space="0" w:color="auto"/>
                <w:right w:val="none" w:sz="0" w:space="0" w:color="auto"/>
              </w:divBdr>
            </w:div>
            <w:div w:id="1345789683">
              <w:marLeft w:val="0"/>
              <w:marRight w:val="0"/>
              <w:marTop w:val="0"/>
              <w:marBottom w:val="0"/>
              <w:divBdr>
                <w:top w:val="none" w:sz="0" w:space="0" w:color="auto"/>
                <w:left w:val="none" w:sz="0" w:space="0" w:color="auto"/>
                <w:bottom w:val="none" w:sz="0" w:space="0" w:color="auto"/>
                <w:right w:val="none" w:sz="0" w:space="0" w:color="auto"/>
              </w:divBdr>
            </w:div>
            <w:div w:id="1449853971">
              <w:marLeft w:val="0"/>
              <w:marRight w:val="0"/>
              <w:marTop w:val="0"/>
              <w:marBottom w:val="0"/>
              <w:divBdr>
                <w:top w:val="none" w:sz="0" w:space="0" w:color="auto"/>
                <w:left w:val="none" w:sz="0" w:space="0" w:color="auto"/>
                <w:bottom w:val="none" w:sz="0" w:space="0" w:color="auto"/>
                <w:right w:val="none" w:sz="0" w:space="0" w:color="auto"/>
              </w:divBdr>
            </w:div>
            <w:div w:id="1231958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991013">
      <w:bodyDiv w:val="1"/>
      <w:marLeft w:val="0"/>
      <w:marRight w:val="0"/>
      <w:marTop w:val="0"/>
      <w:marBottom w:val="0"/>
      <w:divBdr>
        <w:top w:val="none" w:sz="0" w:space="0" w:color="auto"/>
        <w:left w:val="none" w:sz="0" w:space="0" w:color="auto"/>
        <w:bottom w:val="none" w:sz="0" w:space="0" w:color="auto"/>
        <w:right w:val="none" w:sz="0" w:space="0" w:color="auto"/>
      </w:divBdr>
      <w:divsChild>
        <w:div w:id="1241259687">
          <w:marLeft w:val="0"/>
          <w:marRight w:val="0"/>
          <w:marTop w:val="0"/>
          <w:marBottom w:val="0"/>
          <w:divBdr>
            <w:top w:val="none" w:sz="0" w:space="0" w:color="auto"/>
            <w:left w:val="none" w:sz="0" w:space="0" w:color="auto"/>
            <w:bottom w:val="none" w:sz="0" w:space="0" w:color="auto"/>
            <w:right w:val="none" w:sz="0" w:space="0" w:color="auto"/>
          </w:divBdr>
          <w:divsChild>
            <w:div w:id="1141386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617</TotalTime>
  <Pages>1</Pages>
  <Words>5212</Words>
  <Characters>29713</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technotar21@yandex.ru</dc:creator>
  <cp:lastModifiedBy>Исайкина Ольга Ивановна</cp:lastModifiedBy>
  <cp:revision>80</cp:revision>
  <cp:lastPrinted>2022-06-03T11:12:00Z</cp:lastPrinted>
  <dcterms:created xsi:type="dcterms:W3CDTF">2021-07-07T08:36:00Z</dcterms:created>
  <dcterms:modified xsi:type="dcterms:W3CDTF">2022-06-15T08:33:00Z</dcterms:modified>
</cp:coreProperties>
</file>